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6E1" w:rsidRPr="0082629D" w:rsidRDefault="00D766E1" w:rsidP="00E4797C">
      <w:pPr>
        <w:rPr>
          <w:sz w:val="26"/>
          <w:szCs w:val="26"/>
        </w:rPr>
      </w:pPr>
      <w:bookmarkStart w:id="0" w:name="_GoBack"/>
      <w:bookmarkEnd w:id="0"/>
    </w:p>
    <w:p w:rsidR="00D21122" w:rsidRPr="0082629D" w:rsidRDefault="00D21122" w:rsidP="00E4797C">
      <w:pPr>
        <w:pStyle w:val="3"/>
        <w:rPr>
          <w:b/>
          <w:sz w:val="26"/>
          <w:szCs w:val="26"/>
        </w:rPr>
      </w:pPr>
      <w:r w:rsidRPr="0082629D">
        <w:rPr>
          <w:b/>
          <w:sz w:val="26"/>
          <w:szCs w:val="26"/>
        </w:rPr>
        <w:t>РЕШЕНИЕ</w:t>
      </w:r>
      <w:r w:rsidR="00FB1525">
        <w:rPr>
          <w:b/>
          <w:sz w:val="26"/>
          <w:szCs w:val="26"/>
        </w:rPr>
        <w:t xml:space="preserve"> № 1</w:t>
      </w:r>
      <w:r w:rsidR="00C41CC3">
        <w:rPr>
          <w:b/>
          <w:sz w:val="26"/>
          <w:szCs w:val="26"/>
        </w:rPr>
        <w:t>908</w:t>
      </w:r>
      <w:r w:rsidR="00FB1525">
        <w:rPr>
          <w:b/>
          <w:sz w:val="26"/>
          <w:szCs w:val="26"/>
        </w:rPr>
        <w:t>/2019-КС</w:t>
      </w:r>
    </w:p>
    <w:p w:rsidR="00D21122" w:rsidRPr="0082629D" w:rsidRDefault="00D21122" w:rsidP="00E4797C">
      <w:pPr>
        <w:jc w:val="center"/>
        <w:rPr>
          <w:sz w:val="26"/>
          <w:szCs w:val="26"/>
        </w:rPr>
      </w:pPr>
      <w:r w:rsidRPr="0082629D">
        <w:rPr>
          <w:sz w:val="26"/>
          <w:szCs w:val="26"/>
        </w:rPr>
        <w:t xml:space="preserve">по делу № </w:t>
      </w:r>
      <w:r w:rsidR="00FB1525">
        <w:rPr>
          <w:sz w:val="26"/>
          <w:szCs w:val="26"/>
        </w:rPr>
        <w:t>023/06/64-</w:t>
      </w:r>
      <w:r w:rsidR="00161D93">
        <w:rPr>
          <w:sz w:val="26"/>
          <w:szCs w:val="26"/>
        </w:rPr>
        <w:t>3</w:t>
      </w:r>
      <w:r w:rsidR="00C41CC3">
        <w:rPr>
          <w:sz w:val="26"/>
          <w:szCs w:val="26"/>
        </w:rPr>
        <w:t>146</w:t>
      </w:r>
      <w:r w:rsidR="00FB1525">
        <w:rPr>
          <w:sz w:val="26"/>
          <w:szCs w:val="26"/>
        </w:rPr>
        <w:t>/2019</w:t>
      </w:r>
      <w:r w:rsidRPr="0082629D">
        <w:rPr>
          <w:sz w:val="26"/>
          <w:szCs w:val="26"/>
        </w:rPr>
        <w:t xml:space="preserve"> о нарушении</w:t>
      </w:r>
    </w:p>
    <w:p w:rsidR="00D21122" w:rsidRDefault="00D21122" w:rsidP="00E4797C">
      <w:pPr>
        <w:jc w:val="center"/>
        <w:rPr>
          <w:sz w:val="26"/>
          <w:szCs w:val="26"/>
        </w:rPr>
      </w:pPr>
      <w:r w:rsidRPr="0082629D">
        <w:rPr>
          <w:sz w:val="26"/>
          <w:szCs w:val="26"/>
        </w:rPr>
        <w:t>законодательства о контрактной системе в сфере закупок товаров, работ, услуг для обеспечения государственных и муниципальных нужд</w:t>
      </w:r>
    </w:p>
    <w:p w:rsidR="00D766E1" w:rsidRPr="0082629D" w:rsidRDefault="00D766E1" w:rsidP="00E4797C">
      <w:pPr>
        <w:jc w:val="center"/>
        <w:rPr>
          <w:sz w:val="26"/>
          <w:szCs w:val="26"/>
        </w:rPr>
      </w:pPr>
    </w:p>
    <w:p w:rsidR="00D21122" w:rsidRPr="0082629D" w:rsidRDefault="00D21122" w:rsidP="00E4797C">
      <w:pPr>
        <w:jc w:val="center"/>
        <w:rPr>
          <w:sz w:val="26"/>
          <w:szCs w:val="26"/>
        </w:rPr>
      </w:pPr>
    </w:p>
    <w:p w:rsidR="00D21122" w:rsidRDefault="00161D93" w:rsidP="00D255F2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C41CC3">
        <w:rPr>
          <w:sz w:val="26"/>
          <w:szCs w:val="26"/>
        </w:rPr>
        <w:t>7</w:t>
      </w:r>
      <w:r w:rsidR="00321584" w:rsidRPr="00C473A4">
        <w:rPr>
          <w:sz w:val="26"/>
          <w:szCs w:val="26"/>
        </w:rPr>
        <w:t xml:space="preserve"> </w:t>
      </w:r>
      <w:r w:rsidR="00FB1525">
        <w:rPr>
          <w:sz w:val="26"/>
          <w:szCs w:val="26"/>
        </w:rPr>
        <w:t>декабря</w:t>
      </w:r>
      <w:r w:rsidR="00A9652B">
        <w:rPr>
          <w:sz w:val="26"/>
          <w:szCs w:val="26"/>
        </w:rPr>
        <w:t xml:space="preserve"> 201</w:t>
      </w:r>
      <w:r w:rsidR="007405DB">
        <w:rPr>
          <w:sz w:val="26"/>
          <w:szCs w:val="26"/>
        </w:rPr>
        <w:t>9</w:t>
      </w:r>
      <w:r w:rsidR="004D20B2">
        <w:rPr>
          <w:sz w:val="26"/>
          <w:szCs w:val="26"/>
        </w:rPr>
        <w:t xml:space="preserve"> года </w:t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4D20B2">
        <w:rPr>
          <w:sz w:val="26"/>
          <w:szCs w:val="26"/>
        </w:rPr>
        <w:tab/>
      </w:r>
      <w:r w:rsidR="00321584" w:rsidRPr="00C473A4">
        <w:rPr>
          <w:sz w:val="26"/>
          <w:szCs w:val="26"/>
        </w:rPr>
        <w:t xml:space="preserve">     </w:t>
      </w:r>
      <w:r w:rsidR="007838BB">
        <w:rPr>
          <w:sz w:val="26"/>
          <w:szCs w:val="26"/>
        </w:rPr>
        <w:t xml:space="preserve">      </w:t>
      </w:r>
      <w:r w:rsidR="00321584">
        <w:rPr>
          <w:sz w:val="26"/>
          <w:szCs w:val="26"/>
        </w:rPr>
        <w:t xml:space="preserve">  </w:t>
      </w:r>
      <w:r w:rsidR="00321584" w:rsidRPr="00C473A4">
        <w:rPr>
          <w:sz w:val="26"/>
          <w:szCs w:val="26"/>
        </w:rPr>
        <w:t xml:space="preserve">   </w:t>
      </w:r>
      <w:r w:rsidR="004D20B2" w:rsidRPr="0082629D">
        <w:rPr>
          <w:sz w:val="26"/>
          <w:szCs w:val="26"/>
        </w:rPr>
        <w:t>г. Краснодар</w:t>
      </w:r>
    </w:p>
    <w:p w:rsidR="00D766E1" w:rsidRPr="0082629D" w:rsidRDefault="00D766E1" w:rsidP="00D255F2">
      <w:pPr>
        <w:ind w:firstLine="567"/>
        <w:jc w:val="both"/>
        <w:rPr>
          <w:sz w:val="26"/>
          <w:szCs w:val="26"/>
        </w:rPr>
      </w:pPr>
    </w:p>
    <w:p w:rsidR="00D21122" w:rsidRPr="0082629D" w:rsidRDefault="00D21122" w:rsidP="00E4797C">
      <w:pPr>
        <w:jc w:val="center"/>
        <w:rPr>
          <w:sz w:val="26"/>
          <w:szCs w:val="26"/>
        </w:rPr>
      </w:pPr>
    </w:p>
    <w:p w:rsidR="00EF4E04" w:rsidRPr="00A80C20" w:rsidRDefault="00D21122" w:rsidP="00030389">
      <w:pPr>
        <w:ind w:firstLine="567"/>
        <w:jc w:val="both"/>
        <w:rPr>
          <w:sz w:val="26"/>
          <w:szCs w:val="26"/>
        </w:rPr>
      </w:pPr>
      <w:r w:rsidRPr="0082629D">
        <w:rPr>
          <w:sz w:val="26"/>
          <w:szCs w:val="26"/>
        </w:rPr>
        <w:t xml:space="preserve"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(далее – Комиссия) </w:t>
      </w:r>
      <w:r w:rsidR="00EF4E04" w:rsidRPr="00E45FA3">
        <w:rPr>
          <w:sz w:val="26"/>
          <w:szCs w:val="26"/>
        </w:rPr>
        <w:t>рассмотрев жалобу</w:t>
      </w:r>
      <w:r w:rsidR="00B45B55">
        <w:rPr>
          <w:sz w:val="26"/>
          <w:szCs w:val="26"/>
        </w:rPr>
        <w:t xml:space="preserve"> </w:t>
      </w:r>
      <w:r w:rsidR="00C41CC3">
        <w:rPr>
          <w:sz w:val="26"/>
          <w:szCs w:val="26"/>
        </w:rPr>
        <w:t>ООО «АВАНГАРД</w:t>
      </w:r>
      <w:r w:rsidR="00161D93" w:rsidRPr="00161D93">
        <w:rPr>
          <w:sz w:val="26"/>
          <w:szCs w:val="26"/>
        </w:rPr>
        <w:t>»</w:t>
      </w:r>
      <w:r w:rsidR="00B45B55" w:rsidRPr="00E45FA3">
        <w:rPr>
          <w:sz w:val="26"/>
          <w:szCs w:val="26"/>
        </w:rPr>
        <w:t xml:space="preserve"> </w:t>
      </w:r>
      <w:r w:rsidR="00EF4E04" w:rsidRPr="00E45FA3">
        <w:rPr>
          <w:sz w:val="26"/>
          <w:szCs w:val="26"/>
        </w:rPr>
        <w:t xml:space="preserve">(далее – Заявитель) на </w:t>
      </w:r>
      <w:r w:rsidR="001B4ED0">
        <w:rPr>
          <w:sz w:val="26"/>
          <w:szCs w:val="26"/>
        </w:rPr>
        <w:t xml:space="preserve">действия </w:t>
      </w:r>
      <w:r w:rsidR="00C41CC3">
        <w:rPr>
          <w:sz w:val="26"/>
          <w:szCs w:val="26"/>
        </w:rPr>
        <w:t>ФКУ «ГБ МСЭ по Краснодарскому краю» Минтруда России</w:t>
      </w:r>
      <w:r w:rsidR="00EF4E04">
        <w:rPr>
          <w:sz w:val="26"/>
          <w:szCs w:val="26"/>
        </w:rPr>
        <w:t xml:space="preserve"> (далее – </w:t>
      </w:r>
      <w:r w:rsidR="00FB6439">
        <w:rPr>
          <w:sz w:val="26"/>
          <w:szCs w:val="26"/>
        </w:rPr>
        <w:t>Заказчик</w:t>
      </w:r>
      <w:r w:rsidR="00EF4E04">
        <w:rPr>
          <w:sz w:val="26"/>
          <w:szCs w:val="26"/>
        </w:rPr>
        <w:t xml:space="preserve">) </w:t>
      </w:r>
      <w:r w:rsidR="00EF4E04" w:rsidRPr="00E23444">
        <w:rPr>
          <w:sz w:val="26"/>
          <w:szCs w:val="26"/>
        </w:rPr>
        <w:t>при проведении</w:t>
      </w:r>
      <w:r w:rsidR="00EF510E">
        <w:rPr>
          <w:sz w:val="26"/>
          <w:szCs w:val="26"/>
        </w:rPr>
        <w:t xml:space="preserve"> </w:t>
      </w:r>
      <w:r w:rsidR="00EF4E04" w:rsidRPr="00B01701">
        <w:rPr>
          <w:sz w:val="26"/>
          <w:szCs w:val="26"/>
        </w:rPr>
        <w:t xml:space="preserve">электронного </w:t>
      </w:r>
      <w:r w:rsidR="00EF4E04" w:rsidRPr="002416CD">
        <w:rPr>
          <w:sz w:val="26"/>
          <w:szCs w:val="26"/>
        </w:rPr>
        <w:t>аукциона</w:t>
      </w:r>
      <w:r w:rsidR="00EF4E04" w:rsidRPr="00B01701">
        <w:rPr>
          <w:sz w:val="26"/>
          <w:szCs w:val="26"/>
        </w:rPr>
        <w:t>: «</w:t>
      </w:r>
      <w:r w:rsidR="00C41CC3" w:rsidRPr="00C41CC3">
        <w:rPr>
          <w:sz w:val="26"/>
          <w:szCs w:val="26"/>
        </w:rPr>
        <w:t>Услуги по уборке нежилых помещений и территории ФКУ ГБ "МСЭ по Краснодарскому краю"</w:t>
      </w:r>
      <w:r w:rsidR="00666FEB">
        <w:rPr>
          <w:sz w:val="26"/>
          <w:szCs w:val="26"/>
        </w:rPr>
        <w:t>»</w:t>
      </w:r>
      <w:r w:rsidR="00EF4E04" w:rsidRPr="00B01701">
        <w:rPr>
          <w:sz w:val="26"/>
          <w:szCs w:val="26"/>
        </w:rPr>
        <w:t xml:space="preserve"> (извещение № </w:t>
      </w:r>
      <w:r w:rsidR="00C41CC3">
        <w:rPr>
          <w:sz w:val="26"/>
          <w:szCs w:val="26"/>
        </w:rPr>
        <w:t>0318100046119000044</w:t>
      </w:r>
      <w:r w:rsidR="00EF4E04" w:rsidRPr="00B01701">
        <w:rPr>
          <w:sz w:val="26"/>
          <w:szCs w:val="26"/>
        </w:rPr>
        <w:t>) в части</w:t>
      </w:r>
      <w:r w:rsidR="00EF4E04" w:rsidRPr="002416CD">
        <w:rPr>
          <w:sz w:val="26"/>
          <w:szCs w:val="26"/>
        </w:rPr>
        <w:t xml:space="preserve"> нарушения</w:t>
      </w:r>
      <w:r w:rsidR="00EF4E04" w:rsidRPr="00EF4E04">
        <w:rPr>
          <w:sz w:val="26"/>
          <w:szCs w:val="26"/>
        </w:rPr>
        <w:t xml:space="preserve"> Федерального закона</w:t>
      </w:r>
      <w:r w:rsidR="00EF4E04" w:rsidRPr="003D6031">
        <w:rPr>
          <w:color w:val="000000"/>
          <w:sz w:val="26"/>
          <w:szCs w:val="26"/>
        </w:rPr>
        <w:t xml:space="preserve"> от 05.04.2013 № 44-ФЗ «О контрактной системе в</w:t>
      </w:r>
      <w:r w:rsidR="00EF4E04" w:rsidRPr="005E7833">
        <w:rPr>
          <w:sz w:val="26"/>
          <w:szCs w:val="26"/>
        </w:rPr>
        <w:t xml:space="preserve"> сфере закупок товаров, работ, услуг для обеспечения государственных и муниципальных нужд» (далее</w:t>
      </w:r>
      <w:r w:rsidR="00EF4E04">
        <w:rPr>
          <w:sz w:val="26"/>
          <w:szCs w:val="26"/>
        </w:rPr>
        <w:t xml:space="preserve"> -</w:t>
      </w:r>
      <w:r w:rsidR="00EF4E04" w:rsidRPr="005E7833">
        <w:rPr>
          <w:sz w:val="26"/>
          <w:szCs w:val="26"/>
        </w:rPr>
        <w:t xml:space="preserve"> Закон о контрактной системе), </w:t>
      </w:r>
      <w:r w:rsidR="00EF510E">
        <w:rPr>
          <w:sz w:val="26"/>
          <w:szCs w:val="26"/>
        </w:rPr>
        <w:t xml:space="preserve"> </w:t>
      </w:r>
    </w:p>
    <w:p w:rsidR="00EF4E04" w:rsidRDefault="00EF4E04" w:rsidP="00EF4E04">
      <w:pPr>
        <w:ind w:firstLine="567"/>
        <w:jc w:val="center"/>
        <w:rPr>
          <w:b/>
          <w:sz w:val="26"/>
          <w:szCs w:val="26"/>
        </w:rPr>
      </w:pPr>
    </w:p>
    <w:p w:rsidR="00834A6F" w:rsidRDefault="00834A6F" w:rsidP="00EF4E04">
      <w:pPr>
        <w:ind w:firstLine="567"/>
        <w:jc w:val="center"/>
        <w:rPr>
          <w:b/>
          <w:sz w:val="26"/>
          <w:szCs w:val="26"/>
        </w:rPr>
      </w:pPr>
    </w:p>
    <w:p w:rsidR="00EF4E04" w:rsidRPr="0082629D" w:rsidRDefault="00EF4E04" w:rsidP="00EF4E04">
      <w:pPr>
        <w:ind w:firstLine="567"/>
        <w:jc w:val="center"/>
        <w:rPr>
          <w:b/>
          <w:sz w:val="26"/>
          <w:szCs w:val="26"/>
        </w:rPr>
      </w:pPr>
      <w:r w:rsidRPr="0082629D">
        <w:rPr>
          <w:b/>
          <w:sz w:val="26"/>
          <w:szCs w:val="26"/>
        </w:rPr>
        <w:t>УСТАНОВИЛА:</w:t>
      </w:r>
    </w:p>
    <w:p w:rsidR="00EF4E04" w:rsidRDefault="00EF4E04" w:rsidP="00EF4E04">
      <w:pPr>
        <w:ind w:firstLine="567"/>
        <w:jc w:val="center"/>
        <w:rPr>
          <w:b/>
          <w:sz w:val="26"/>
          <w:szCs w:val="26"/>
        </w:rPr>
      </w:pPr>
    </w:p>
    <w:p w:rsidR="00852D81" w:rsidRDefault="00852D81" w:rsidP="00EF4E04">
      <w:pPr>
        <w:ind w:firstLine="567"/>
        <w:jc w:val="center"/>
        <w:rPr>
          <w:b/>
          <w:sz w:val="26"/>
          <w:szCs w:val="26"/>
        </w:rPr>
      </w:pPr>
    </w:p>
    <w:p w:rsidR="00EF4E04" w:rsidRPr="00950D4A" w:rsidRDefault="00EF4E04" w:rsidP="00BE2884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950D4A">
        <w:rPr>
          <w:sz w:val="26"/>
          <w:szCs w:val="26"/>
        </w:rPr>
        <w:t>В Управление Федеральной антимонопольной службы по Краснодарскому краю поступила жалоба Заявителя о нарушении Закона о контрактной системе.</w:t>
      </w:r>
    </w:p>
    <w:p w:rsidR="00EF510E" w:rsidRPr="00D11012" w:rsidRDefault="00EF510E" w:rsidP="00EF510E">
      <w:pPr>
        <w:ind w:firstLine="567"/>
        <w:contextualSpacing/>
        <w:jc w:val="both"/>
        <w:rPr>
          <w:sz w:val="26"/>
          <w:szCs w:val="26"/>
        </w:rPr>
      </w:pPr>
      <w:r w:rsidRPr="00D11012">
        <w:rPr>
          <w:sz w:val="26"/>
          <w:szCs w:val="26"/>
        </w:rPr>
        <w:t xml:space="preserve">Заявитель </w:t>
      </w:r>
      <w:r>
        <w:rPr>
          <w:sz w:val="26"/>
          <w:szCs w:val="26"/>
        </w:rPr>
        <w:t>обжалует положения документации электронного аукциона. Заявитель считает</w:t>
      </w:r>
      <w:r w:rsidR="00732415">
        <w:rPr>
          <w:sz w:val="26"/>
          <w:szCs w:val="26"/>
        </w:rPr>
        <w:t>, что Заказчик</w:t>
      </w:r>
      <w:r w:rsidR="008B1803">
        <w:rPr>
          <w:sz w:val="26"/>
          <w:szCs w:val="26"/>
        </w:rPr>
        <w:t>ом</w:t>
      </w:r>
      <w:r w:rsidR="00732415">
        <w:rPr>
          <w:sz w:val="26"/>
          <w:szCs w:val="26"/>
        </w:rPr>
        <w:t xml:space="preserve"> </w:t>
      </w:r>
      <w:r w:rsidR="008B1803">
        <w:rPr>
          <w:sz w:val="26"/>
          <w:szCs w:val="26"/>
        </w:rPr>
        <w:t xml:space="preserve">не установлено требование о наличии у участников закупки лицензии </w:t>
      </w:r>
      <w:r w:rsidR="008B1803" w:rsidRPr="008B1803">
        <w:rPr>
          <w:sz w:val="26"/>
          <w:szCs w:val="26"/>
        </w:rPr>
        <w:t>по сбору, транспортированию, обработке, утилизации, обезвреживанию, размещению отходов I - IV классов опасности</w:t>
      </w:r>
      <w:r w:rsidR="00732415">
        <w:rPr>
          <w:sz w:val="26"/>
          <w:szCs w:val="26"/>
        </w:rPr>
        <w:t>.</w:t>
      </w:r>
      <w:r w:rsidR="008B1803">
        <w:rPr>
          <w:sz w:val="26"/>
          <w:szCs w:val="26"/>
        </w:rPr>
        <w:t xml:space="preserve"> Требование Заказчика о </w:t>
      </w:r>
      <w:r w:rsidR="008B1803" w:rsidRPr="008B1803">
        <w:rPr>
          <w:sz w:val="26"/>
          <w:szCs w:val="26"/>
        </w:rPr>
        <w:t>прохо</w:t>
      </w:r>
      <w:r w:rsidR="008B1803">
        <w:rPr>
          <w:sz w:val="26"/>
          <w:szCs w:val="26"/>
        </w:rPr>
        <w:t>ждении</w:t>
      </w:r>
      <w:r w:rsidR="008B1803" w:rsidRPr="008B1803">
        <w:rPr>
          <w:sz w:val="26"/>
          <w:szCs w:val="26"/>
        </w:rPr>
        <w:t xml:space="preserve"> предварительн</w:t>
      </w:r>
      <w:r w:rsidR="008B1803">
        <w:rPr>
          <w:sz w:val="26"/>
          <w:szCs w:val="26"/>
        </w:rPr>
        <w:t>ого</w:t>
      </w:r>
      <w:r w:rsidR="008B1803" w:rsidRPr="008B1803">
        <w:rPr>
          <w:sz w:val="26"/>
          <w:szCs w:val="26"/>
        </w:rPr>
        <w:t xml:space="preserve"> и периодическ</w:t>
      </w:r>
      <w:r w:rsidR="008B1803">
        <w:rPr>
          <w:sz w:val="26"/>
          <w:szCs w:val="26"/>
        </w:rPr>
        <w:t xml:space="preserve">ого медицинского осмотра установлено неправомерно. </w:t>
      </w:r>
      <w:r w:rsidR="00732415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D1101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</w:p>
    <w:p w:rsidR="00EF510E" w:rsidRDefault="00EF510E" w:rsidP="00EF510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11012">
        <w:rPr>
          <w:rFonts w:eastAsiaTheme="minorHAnsi"/>
          <w:sz w:val="26"/>
          <w:szCs w:val="26"/>
          <w:lang w:eastAsia="en-US"/>
        </w:rPr>
        <w:t>Представител</w:t>
      </w:r>
      <w:r w:rsidR="00161D93">
        <w:rPr>
          <w:rFonts w:eastAsiaTheme="minorHAnsi"/>
          <w:sz w:val="26"/>
          <w:szCs w:val="26"/>
          <w:lang w:eastAsia="en-US"/>
        </w:rPr>
        <w:t>ем</w:t>
      </w:r>
      <w:r w:rsidRPr="00D11012">
        <w:rPr>
          <w:rFonts w:eastAsiaTheme="minorHAnsi"/>
          <w:sz w:val="26"/>
          <w:szCs w:val="26"/>
          <w:lang w:eastAsia="en-US"/>
        </w:rPr>
        <w:t xml:space="preserve"> Заказчика представлено извещение о проведении электронного аукциона, докум</w:t>
      </w:r>
      <w:r w:rsidR="00732415">
        <w:rPr>
          <w:rFonts w:eastAsiaTheme="minorHAnsi"/>
          <w:sz w:val="26"/>
          <w:szCs w:val="26"/>
          <w:lang w:eastAsia="en-US"/>
        </w:rPr>
        <w:t xml:space="preserve">ентация об электронном аукционе, </w:t>
      </w:r>
      <w:r>
        <w:rPr>
          <w:rFonts w:eastAsiaTheme="minorHAnsi"/>
          <w:sz w:val="26"/>
          <w:szCs w:val="26"/>
          <w:lang w:eastAsia="en-US"/>
        </w:rPr>
        <w:t xml:space="preserve">письменные пояснения по существу жалобы. </w:t>
      </w:r>
      <w:r w:rsidRPr="00D11012">
        <w:rPr>
          <w:rFonts w:eastAsiaTheme="minorHAnsi"/>
          <w:sz w:val="26"/>
          <w:szCs w:val="26"/>
          <w:lang w:eastAsia="en-US"/>
        </w:rPr>
        <w:t>Представител</w:t>
      </w:r>
      <w:r w:rsidR="00161D93">
        <w:rPr>
          <w:rFonts w:eastAsiaTheme="minorHAnsi"/>
          <w:sz w:val="26"/>
          <w:szCs w:val="26"/>
          <w:lang w:eastAsia="en-US"/>
        </w:rPr>
        <w:t>ь</w:t>
      </w:r>
      <w:r w:rsidRPr="00D11012">
        <w:rPr>
          <w:rFonts w:eastAsiaTheme="minorHAnsi"/>
          <w:sz w:val="26"/>
          <w:szCs w:val="26"/>
          <w:lang w:eastAsia="en-US"/>
        </w:rPr>
        <w:t xml:space="preserve"> Заказчика не соглас</w:t>
      </w:r>
      <w:r w:rsidR="00161D93">
        <w:rPr>
          <w:rFonts w:eastAsiaTheme="minorHAnsi"/>
          <w:sz w:val="26"/>
          <w:szCs w:val="26"/>
          <w:lang w:eastAsia="en-US"/>
        </w:rPr>
        <w:t>ен</w:t>
      </w:r>
      <w:r w:rsidRPr="00D11012">
        <w:rPr>
          <w:rFonts w:eastAsiaTheme="minorHAnsi"/>
          <w:sz w:val="26"/>
          <w:szCs w:val="26"/>
          <w:lang w:eastAsia="en-US"/>
        </w:rPr>
        <w:t xml:space="preserve"> с доводами жалобы и счита</w:t>
      </w:r>
      <w:r w:rsidR="00161D93">
        <w:rPr>
          <w:rFonts w:eastAsiaTheme="minorHAnsi"/>
          <w:sz w:val="26"/>
          <w:szCs w:val="26"/>
          <w:lang w:eastAsia="en-US"/>
        </w:rPr>
        <w:t>е</w:t>
      </w:r>
      <w:r w:rsidRPr="00D11012">
        <w:rPr>
          <w:rFonts w:eastAsiaTheme="minorHAnsi"/>
          <w:sz w:val="26"/>
          <w:szCs w:val="26"/>
          <w:lang w:eastAsia="en-US"/>
        </w:rPr>
        <w:t xml:space="preserve">т, </w:t>
      </w:r>
      <w:r w:rsidR="00732415">
        <w:rPr>
          <w:rFonts w:eastAsiaTheme="minorHAnsi"/>
          <w:sz w:val="26"/>
          <w:szCs w:val="26"/>
          <w:lang w:eastAsia="en-US"/>
        </w:rPr>
        <w:t xml:space="preserve">что </w:t>
      </w:r>
      <w:r>
        <w:rPr>
          <w:rFonts w:eastAsiaTheme="minorHAnsi"/>
          <w:sz w:val="26"/>
          <w:szCs w:val="26"/>
          <w:lang w:eastAsia="en-US"/>
        </w:rPr>
        <w:t>аукционная документация соответствует требованиям Закона о контрактной системе</w:t>
      </w:r>
      <w:r w:rsidRPr="00D11012">
        <w:rPr>
          <w:rFonts w:eastAsiaTheme="minorHAnsi"/>
          <w:sz w:val="26"/>
          <w:szCs w:val="26"/>
          <w:lang w:eastAsia="en-US"/>
        </w:rPr>
        <w:t>.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D11012" w:rsidRPr="00D11012" w:rsidRDefault="00D11012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11012">
        <w:rPr>
          <w:sz w:val="26"/>
          <w:szCs w:val="26"/>
        </w:rPr>
        <w:t>Рассмотрев представленные материалы, выслушав пояснения, Комиссия пришла к следующим выводам.</w:t>
      </w:r>
    </w:p>
    <w:p w:rsidR="00D11012" w:rsidRDefault="00F0373A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Заказчиком</w:t>
      </w:r>
      <w:r w:rsidR="00D11012" w:rsidRPr="00D11012">
        <w:rPr>
          <w:sz w:val="26"/>
          <w:szCs w:val="26"/>
        </w:rPr>
        <w:t xml:space="preserve"> – </w:t>
      </w:r>
      <w:r w:rsidR="00E521B8" w:rsidRPr="00E521B8">
        <w:rPr>
          <w:sz w:val="26"/>
          <w:szCs w:val="26"/>
        </w:rPr>
        <w:t>ФКУ «ГБ МСЭ по Краснодарскому краю» Минтруда России</w:t>
      </w:r>
      <w:r w:rsidRPr="00F0373A">
        <w:rPr>
          <w:sz w:val="26"/>
          <w:szCs w:val="26"/>
        </w:rPr>
        <w:t xml:space="preserve"> </w:t>
      </w:r>
      <w:r w:rsidR="00D11012" w:rsidRPr="00D11012">
        <w:rPr>
          <w:sz w:val="26"/>
          <w:szCs w:val="26"/>
        </w:rPr>
        <w:t>проводился электронный аукцион: «</w:t>
      </w:r>
      <w:r w:rsidR="00C41CC3" w:rsidRPr="00C41CC3">
        <w:rPr>
          <w:sz w:val="26"/>
          <w:szCs w:val="26"/>
        </w:rPr>
        <w:t>Услуги по уборке нежилых помещений и территории ФКУ ГБ "МСЭ по Краснодарскому краю"» (извещение № 0318100046119000044</w:t>
      </w:r>
      <w:r w:rsidR="00D11012" w:rsidRPr="00D11012">
        <w:rPr>
          <w:sz w:val="26"/>
          <w:szCs w:val="26"/>
        </w:rPr>
        <w:t xml:space="preserve">). </w:t>
      </w:r>
    </w:p>
    <w:p w:rsidR="00D11012" w:rsidRPr="00834A6F" w:rsidRDefault="00F0373A" w:rsidP="00D11012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11012" w:rsidRPr="00D11012">
        <w:rPr>
          <w:sz w:val="26"/>
          <w:szCs w:val="26"/>
        </w:rPr>
        <w:t xml:space="preserve">Начальная (максимальная) цена контракта – </w:t>
      </w:r>
      <w:r w:rsidR="00E521B8" w:rsidRPr="00E521B8">
        <w:rPr>
          <w:rStyle w:val="af5"/>
          <w:b w:val="0"/>
          <w:sz w:val="26"/>
          <w:szCs w:val="26"/>
        </w:rPr>
        <w:t>6 035 375,97</w:t>
      </w:r>
      <w:r w:rsidR="00D11012" w:rsidRPr="00D11012">
        <w:rPr>
          <w:sz w:val="26"/>
          <w:szCs w:val="26"/>
        </w:rPr>
        <w:t xml:space="preserve"> рублей.</w:t>
      </w:r>
      <w:r w:rsidR="006802ED">
        <w:rPr>
          <w:sz w:val="26"/>
          <w:szCs w:val="26"/>
        </w:rPr>
        <w:t xml:space="preserve"> </w:t>
      </w:r>
    </w:p>
    <w:p w:rsidR="0031105F" w:rsidRPr="0010571C" w:rsidRDefault="00047736" w:rsidP="0031105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</w:t>
      </w:r>
      <w:r w:rsidR="0031105F" w:rsidRPr="0010571C">
        <w:rPr>
          <w:rFonts w:ascii="Times New Roman" w:hAnsi="Times New Roman" w:cs="Times New Roman"/>
          <w:sz w:val="26"/>
          <w:szCs w:val="26"/>
        </w:rPr>
        <w:t>Согласно ч.</w:t>
      </w:r>
      <w:r w:rsidR="0031105F">
        <w:rPr>
          <w:rFonts w:ascii="Times New Roman" w:hAnsi="Times New Roman" w:cs="Times New Roman"/>
          <w:sz w:val="26"/>
          <w:szCs w:val="26"/>
        </w:rPr>
        <w:t xml:space="preserve"> </w:t>
      </w:r>
      <w:r w:rsidR="0031105F" w:rsidRPr="0010571C">
        <w:rPr>
          <w:rFonts w:ascii="Times New Roman" w:hAnsi="Times New Roman" w:cs="Times New Roman"/>
          <w:sz w:val="26"/>
          <w:szCs w:val="26"/>
        </w:rPr>
        <w:t>3 ст.</w:t>
      </w:r>
      <w:r w:rsidR="0031105F">
        <w:rPr>
          <w:rFonts w:ascii="Times New Roman" w:hAnsi="Times New Roman" w:cs="Times New Roman"/>
          <w:sz w:val="26"/>
          <w:szCs w:val="26"/>
        </w:rPr>
        <w:t xml:space="preserve"> </w:t>
      </w:r>
      <w:r w:rsidR="0031105F" w:rsidRPr="0010571C">
        <w:rPr>
          <w:rFonts w:ascii="Times New Roman" w:hAnsi="Times New Roman" w:cs="Times New Roman"/>
          <w:sz w:val="26"/>
          <w:szCs w:val="26"/>
        </w:rPr>
        <w:t>7 Закона о контрактной системе информация, предусмотренная настоящим Федеральным законом и размещенная в единой информационной системе, должна быть полной и достоверной.</w:t>
      </w:r>
      <w:r w:rsidR="00E521B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1105F" w:rsidRDefault="0031105F" w:rsidP="0031105F">
      <w:pPr>
        <w:shd w:val="clear" w:color="auto" w:fill="FFFFFF"/>
        <w:ind w:right="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Pr="00D84A0E">
        <w:rPr>
          <w:sz w:val="26"/>
          <w:szCs w:val="26"/>
        </w:rPr>
        <w:t xml:space="preserve">На основании ч. 1 ст. 65 Закона о контрактной системе в случае проведения электронного аукциона заказчик размещает в единой информационной системе </w:t>
      </w:r>
      <w:r w:rsidRPr="00D84A0E">
        <w:rPr>
          <w:sz w:val="26"/>
          <w:szCs w:val="26"/>
        </w:rPr>
        <w:lastRenderedPageBreak/>
        <w:t>документацию о таком аукционе в сроки, указанные в частях 2 и 3 статьи 63 настоящего Федерального закона, одновременно с размещением извещения о проведении такого аукциона.</w:t>
      </w:r>
    </w:p>
    <w:p w:rsidR="00035FF1" w:rsidRPr="00D11012" w:rsidRDefault="00035FF1" w:rsidP="00035F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11012">
        <w:rPr>
          <w:rFonts w:eastAsiaTheme="minorHAnsi"/>
          <w:sz w:val="26"/>
          <w:szCs w:val="26"/>
          <w:lang w:eastAsia="en-US"/>
        </w:rPr>
        <w:t xml:space="preserve">На основании п. 1) ч. 1 ст. 64 Закона о контрактной системе документация об электронном аукционе наряду с информацией, указанной в извещении о проведении такого аукциона, должна содержать наименование и описание объекта закупки и условия контракта в соответствии со </w:t>
      </w:r>
      <w:hyperlink r:id="rId7" w:history="1">
        <w:r w:rsidRPr="00D11012">
          <w:rPr>
            <w:rFonts w:eastAsiaTheme="minorHAnsi"/>
            <w:color w:val="0000FF"/>
            <w:sz w:val="26"/>
            <w:szCs w:val="26"/>
            <w:lang w:eastAsia="en-US"/>
          </w:rPr>
          <w:t>статьей 33</w:t>
        </w:r>
      </w:hyperlink>
      <w:r w:rsidRPr="00D11012">
        <w:rPr>
          <w:rFonts w:eastAsiaTheme="minorHAnsi"/>
          <w:sz w:val="26"/>
          <w:szCs w:val="26"/>
          <w:lang w:eastAsia="en-US"/>
        </w:rPr>
        <w:t xml:space="preserve"> настоящего Федерального закона, в том числе обоснование начальной (максимальной) цены контракта.</w:t>
      </w:r>
    </w:p>
    <w:p w:rsidR="00035FF1" w:rsidRPr="00D11012" w:rsidRDefault="00035FF1" w:rsidP="00035F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11012">
        <w:rPr>
          <w:rFonts w:eastAsiaTheme="minorHAnsi"/>
          <w:sz w:val="26"/>
          <w:szCs w:val="26"/>
          <w:lang w:eastAsia="en-US"/>
        </w:rPr>
        <w:t xml:space="preserve">В соответствии с п. 1), п. 2) ч. 1 ст. 33 Закона о контрактной системе заказчик при описании в документации о закупке объекта закупки </w:t>
      </w:r>
      <w:r w:rsidRPr="00D11012">
        <w:rPr>
          <w:rFonts w:eastAsiaTheme="minorHAnsi"/>
          <w:sz w:val="26"/>
          <w:szCs w:val="26"/>
          <w:u w:val="single"/>
          <w:lang w:eastAsia="en-US"/>
        </w:rPr>
        <w:t>должен руководствоваться следующими правилами</w:t>
      </w:r>
      <w:r w:rsidRPr="00D11012">
        <w:rPr>
          <w:rFonts w:eastAsiaTheme="minorHAnsi"/>
          <w:sz w:val="26"/>
          <w:szCs w:val="26"/>
          <w:lang w:eastAsia="en-US"/>
        </w:rPr>
        <w:t>:</w:t>
      </w:r>
    </w:p>
    <w:p w:rsidR="00035FF1" w:rsidRPr="00D11012" w:rsidRDefault="00035FF1" w:rsidP="00035F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11012">
        <w:rPr>
          <w:rFonts w:eastAsiaTheme="minorHAnsi"/>
          <w:sz w:val="26"/>
          <w:szCs w:val="26"/>
          <w:lang w:eastAsia="en-US"/>
        </w:rPr>
        <w:t>1) в описании объекта закупки указываются функциональные, технические и качественные характеристики, эксплуатационные характеристики объекта закупки (при необходимости). В описание объекта закупки не должны включаться требования или указания в отношении товарных знаков, знаков обслуживания, фирменных наименований, патентов, 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закупки. Допускается использование в описании объекта закупки указания на товарный знак при условии сопровождения такого указания словами "или эквивалент" либо при условии несовместимости товаров, на которых размещаются другие товарные знаки, и необходимости обеспечения взаимодействия таких товаров с товарами, используемыми заказчиком, либо при условии закупок запасных частей и расходных материалов к машинам и оборудованию, используемым заказчиком, в соответствии с технической документацией на указанные машины и оборудование;</w:t>
      </w:r>
    </w:p>
    <w:p w:rsidR="00035FF1" w:rsidRDefault="00035FF1" w:rsidP="00035FF1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D11012">
        <w:rPr>
          <w:rFonts w:eastAsiaTheme="minorHAnsi"/>
          <w:sz w:val="26"/>
          <w:szCs w:val="26"/>
          <w:lang w:eastAsia="en-US"/>
        </w:rPr>
        <w:t xml:space="preserve">2) использование при составлении описания объекта закупки показателей,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 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иных требований, связанных с определением соответствия поставляемого товара, выполняемой работы, оказываемой услуги потребностям заказчика. </w:t>
      </w:r>
      <w:r w:rsidRPr="002B3E72">
        <w:rPr>
          <w:rFonts w:eastAsiaTheme="minorHAnsi"/>
          <w:sz w:val="26"/>
          <w:szCs w:val="26"/>
          <w:u w:val="single"/>
          <w:lang w:eastAsia="en-US"/>
        </w:rPr>
        <w:t>Если заказчиком при составлении описания объекта закупки не используются установленные в соответствии с законодательством Российской Федерации о техническом регулировании, законодательством Российской Федерации о стандартизации показатели, требования, условные обозначения и терминология, в документации о закупке должно содержаться обоснование необходимости использования других показателей, требований, условных обозначений и терминологии</w:t>
      </w:r>
      <w:r w:rsidRPr="00D11012">
        <w:rPr>
          <w:rFonts w:eastAsiaTheme="minorHAnsi"/>
          <w:sz w:val="26"/>
          <w:szCs w:val="26"/>
          <w:lang w:eastAsia="en-US"/>
        </w:rPr>
        <w:t>.</w:t>
      </w:r>
    </w:p>
    <w:p w:rsidR="00035FF1" w:rsidRDefault="00035FF1" w:rsidP="00035FF1">
      <w:pPr>
        <w:ind w:right="27" w:firstLine="567"/>
        <w:jc w:val="both"/>
        <w:rPr>
          <w:rFonts w:eastAsia="Calibri"/>
          <w:sz w:val="26"/>
          <w:szCs w:val="26"/>
        </w:rPr>
      </w:pPr>
      <w:r w:rsidRPr="00D11012">
        <w:rPr>
          <w:rFonts w:eastAsia="Calibri"/>
          <w:sz w:val="26"/>
          <w:szCs w:val="26"/>
        </w:rPr>
        <w:t xml:space="preserve">Согласно ч. 2 ст. 33 Закона о контрактной системе документация о закупке в соответствии с требованиями, указанными в </w:t>
      </w:r>
      <w:hyperlink r:id="rId8" w:history="1">
        <w:r w:rsidRPr="00D11012">
          <w:rPr>
            <w:rFonts w:eastAsia="Calibri"/>
            <w:sz w:val="26"/>
            <w:szCs w:val="26"/>
          </w:rPr>
          <w:t>части 1</w:t>
        </w:r>
      </w:hyperlink>
      <w:r w:rsidRPr="00D11012">
        <w:rPr>
          <w:rFonts w:eastAsia="Calibri"/>
          <w:sz w:val="26"/>
          <w:szCs w:val="26"/>
        </w:rPr>
        <w:t xml:space="preserve"> настоящей статьи, должна содержать показатели, позволяющие определить соответствие закупаемых товара, работы, услуги установленным заказчиком требованиям. </w:t>
      </w:r>
      <w:r w:rsidRPr="002B3E72">
        <w:rPr>
          <w:rFonts w:eastAsia="Calibri"/>
          <w:sz w:val="26"/>
          <w:szCs w:val="26"/>
        </w:rPr>
        <w:t>При этом указываются максимальные и (или) минимальные значения таких показателей, а также значения показателей, которые не могут изменяться.</w:t>
      </w:r>
    </w:p>
    <w:p w:rsidR="007F5CD2" w:rsidRDefault="00035FF1" w:rsidP="0031105F">
      <w:pPr>
        <w:shd w:val="clear" w:color="auto" w:fill="FFFFFF"/>
        <w:ind w:right="2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</w:t>
      </w:r>
      <w:r w:rsidR="00DD512A">
        <w:rPr>
          <w:sz w:val="26"/>
          <w:szCs w:val="26"/>
        </w:rPr>
        <w:t>В</w:t>
      </w:r>
      <w:r w:rsidR="00276FDD">
        <w:rPr>
          <w:sz w:val="26"/>
          <w:szCs w:val="26"/>
        </w:rPr>
        <w:t xml:space="preserve"> раздел</w:t>
      </w:r>
      <w:r w:rsidR="00DD512A">
        <w:rPr>
          <w:sz w:val="26"/>
          <w:szCs w:val="26"/>
        </w:rPr>
        <w:t>е</w:t>
      </w:r>
      <w:r w:rsidR="00276FDD">
        <w:rPr>
          <w:sz w:val="26"/>
          <w:szCs w:val="26"/>
        </w:rPr>
        <w:t xml:space="preserve"> </w:t>
      </w:r>
      <w:r w:rsidR="00E521B8">
        <w:rPr>
          <w:sz w:val="26"/>
          <w:szCs w:val="26"/>
        </w:rPr>
        <w:t>4</w:t>
      </w:r>
      <w:r w:rsidR="00276FDD">
        <w:rPr>
          <w:sz w:val="26"/>
          <w:szCs w:val="26"/>
        </w:rPr>
        <w:t xml:space="preserve"> «</w:t>
      </w:r>
      <w:r w:rsidR="00E521B8">
        <w:rPr>
          <w:sz w:val="26"/>
          <w:szCs w:val="26"/>
        </w:rPr>
        <w:t>Наименование и о</w:t>
      </w:r>
      <w:r w:rsidR="00276FDD">
        <w:rPr>
          <w:sz w:val="26"/>
          <w:szCs w:val="26"/>
        </w:rPr>
        <w:t>писание объекта закупки» аукционной документации Заказчик</w:t>
      </w:r>
      <w:r w:rsidR="00E521B8">
        <w:rPr>
          <w:sz w:val="26"/>
          <w:szCs w:val="26"/>
        </w:rPr>
        <w:t>ом</w:t>
      </w:r>
      <w:r w:rsidR="00276FDD">
        <w:rPr>
          <w:sz w:val="26"/>
          <w:szCs w:val="26"/>
        </w:rPr>
        <w:t xml:space="preserve"> </w:t>
      </w:r>
      <w:r w:rsidR="00E521B8">
        <w:rPr>
          <w:sz w:val="26"/>
          <w:szCs w:val="26"/>
        </w:rPr>
        <w:t>установлены т</w:t>
      </w:r>
      <w:r w:rsidR="00E521B8" w:rsidRPr="00E521B8">
        <w:rPr>
          <w:sz w:val="26"/>
          <w:szCs w:val="26"/>
        </w:rPr>
        <w:t>ребования к качеству, техническим характеристикам услуг, требования к их безопасности и иные показатели, связанные с определением соответствия оказываемых услуг потребностям заказчика</w:t>
      </w:r>
      <w:r w:rsidR="007F5CD2">
        <w:rPr>
          <w:sz w:val="26"/>
          <w:szCs w:val="26"/>
        </w:rPr>
        <w:t>:</w:t>
      </w:r>
    </w:p>
    <w:p w:rsidR="00E521B8" w:rsidRPr="00E521B8" w:rsidRDefault="00E521B8" w:rsidP="00624B1C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  <w:r w:rsidRPr="00E521B8">
        <w:rPr>
          <w:rFonts w:eastAsiaTheme="minorHAnsi"/>
          <w:i/>
          <w:sz w:val="26"/>
          <w:szCs w:val="26"/>
          <w:lang w:eastAsia="en-US"/>
        </w:rPr>
        <w:t xml:space="preserve">         </w:t>
      </w:r>
      <w:r w:rsidRPr="008B1803">
        <w:rPr>
          <w:rFonts w:eastAsiaTheme="minorHAnsi"/>
          <w:i/>
          <w:sz w:val="26"/>
          <w:szCs w:val="26"/>
          <w:u w:val="single"/>
          <w:lang w:eastAsia="en-US"/>
        </w:rPr>
        <w:t>В зависимости от погодных условий уборка территорий включает в себя</w:t>
      </w:r>
      <w:r w:rsidRPr="00E521B8">
        <w:rPr>
          <w:rFonts w:eastAsiaTheme="minorHAnsi"/>
          <w:i/>
          <w:sz w:val="26"/>
          <w:szCs w:val="26"/>
          <w:lang w:eastAsia="en-US"/>
        </w:rPr>
        <w:t xml:space="preserve">: удаление снега и наледи, применение </w:t>
      </w:r>
      <w:proofErr w:type="spellStart"/>
      <w:r w:rsidRPr="00E521B8">
        <w:rPr>
          <w:rFonts w:eastAsiaTheme="minorHAnsi"/>
          <w:i/>
          <w:sz w:val="26"/>
          <w:szCs w:val="26"/>
          <w:lang w:eastAsia="en-US"/>
        </w:rPr>
        <w:t>противогололедных</w:t>
      </w:r>
      <w:proofErr w:type="spellEnd"/>
      <w:r w:rsidRPr="00E521B8">
        <w:rPr>
          <w:rFonts w:eastAsiaTheme="minorHAnsi"/>
          <w:i/>
          <w:sz w:val="26"/>
          <w:szCs w:val="26"/>
          <w:lang w:eastAsia="en-US"/>
        </w:rPr>
        <w:t xml:space="preserve"> материалов (ПГМ), поливку дорожных покрытий, мойку цоколей, сбор и перемещение твердых бытовых отходов (ТБО) и крупногабаритного мусора (КГМ) к местам складирования и контейнерам, мойку тротуаров, поливку и/или кошение газонов, </w:t>
      </w:r>
      <w:r w:rsidRPr="00E521B8">
        <w:rPr>
          <w:rFonts w:eastAsiaTheme="minorHAnsi"/>
          <w:b/>
          <w:i/>
          <w:sz w:val="26"/>
          <w:szCs w:val="26"/>
          <w:lang w:eastAsia="en-US"/>
        </w:rPr>
        <w:t>первичную сортировку ТБО</w:t>
      </w:r>
      <w:r w:rsidRPr="00E521B8">
        <w:rPr>
          <w:rFonts w:eastAsiaTheme="minorHAnsi"/>
          <w:i/>
          <w:sz w:val="26"/>
          <w:szCs w:val="26"/>
          <w:lang w:eastAsia="en-US"/>
        </w:rPr>
        <w:t>.</w:t>
      </w:r>
    </w:p>
    <w:p w:rsidR="008B1803" w:rsidRDefault="00404FE5" w:rsidP="00624B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8B1803">
        <w:rPr>
          <w:rFonts w:eastAsiaTheme="minorHAnsi"/>
          <w:sz w:val="26"/>
          <w:szCs w:val="26"/>
          <w:lang w:eastAsia="en-US"/>
        </w:rPr>
        <w:t>Таким образом, указанные работы должны выполняться на территории Заказчика.</w:t>
      </w:r>
      <w:r>
        <w:rPr>
          <w:rFonts w:eastAsiaTheme="minorHAnsi"/>
          <w:sz w:val="26"/>
          <w:szCs w:val="26"/>
          <w:lang w:eastAsia="en-US"/>
        </w:rPr>
        <w:t xml:space="preserve">  </w:t>
      </w:r>
    </w:p>
    <w:p w:rsidR="001A7FD8" w:rsidRDefault="008B1803" w:rsidP="00624B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</w:t>
      </w:r>
      <w:r w:rsidR="00025ED5">
        <w:rPr>
          <w:rFonts w:eastAsiaTheme="minorHAnsi"/>
          <w:sz w:val="26"/>
          <w:szCs w:val="26"/>
          <w:lang w:eastAsia="en-US"/>
        </w:rPr>
        <w:t>Заявитель в своей жалобе указывает, что первичн</w:t>
      </w:r>
      <w:r w:rsidR="001A7FD8">
        <w:rPr>
          <w:rFonts w:eastAsiaTheme="minorHAnsi"/>
          <w:sz w:val="26"/>
          <w:szCs w:val="26"/>
          <w:lang w:eastAsia="en-US"/>
        </w:rPr>
        <w:t>ая</w:t>
      </w:r>
      <w:r w:rsidR="00025ED5">
        <w:rPr>
          <w:rFonts w:eastAsiaTheme="minorHAnsi"/>
          <w:sz w:val="26"/>
          <w:szCs w:val="26"/>
          <w:lang w:eastAsia="en-US"/>
        </w:rPr>
        <w:t xml:space="preserve"> сортировк</w:t>
      </w:r>
      <w:r w:rsidR="001A7FD8">
        <w:rPr>
          <w:rFonts w:eastAsiaTheme="minorHAnsi"/>
          <w:sz w:val="26"/>
          <w:szCs w:val="26"/>
          <w:lang w:eastAsia="en-US"/>
        </w:rPr>
        <w:t>а</w:t>
      </w:r>
      <w:r w:rsidR="00025ED5">
        <w:rPr>
          <w:rFonts w:eastAsiaTheme="minorHAnsi"/>
          <w:sz w:val="26"/>
          <w:szCs w:val="26"/>
          <w:lang w:eastAsia="en-US"/>
        </w:rPr>
        <w:t xml:space="preserve"> ТБО </w:t>
      </w:r>
      <w:r w:rsidR="001A7FD8">
        <w:rPr>
          <w:rFonts w:eastAsiaTheme="minorHAnsi"/>
          <w:sz w:val="26"/>
          <w:szCs w:val="26"/>
          <w:lang w:eastAsia="en-US"/>
        </w:rPr>
        <w:t>должна</w:t>
      </w:r>
      <w:r w:rsidR="00025ED5">
        <w:rPr>
          <w:rFonts w:eastAsiaTheme="minorHAnsi"/>
          <w:sz w:val="26"/>
          <w:szCs w:val="26"/>
          <w:lang w:eastAsia="en-US"/>
        </w:rPr>
        <w:t xml:space="preserve"> </w:t>
      </w:r>
      <w:r w:rsidR="001A7FD8">
        <w:rPr>
          <w:rFonts w:eastAsiaTheme="minorHAnsi"/>
          <w:sz w:val="26"/>
          <w:szCs w:val="26"/>
          <w:lang w:eastAsia="en-US"/>
        </w:rPr>
        <w:t xml:space="preserve">производиться только при </w:t>
      </w:r>
      <w:r w:rsidR="00025ED5">
        <w:rPr>
          <w:rFonts w:eastAsiaTheme="minorHAnsi"/>
          <w:sz w:val="26"/>
          <w:szCs w:val="26"/>
          <w:lang w:eastAsia="en-US"/>
        </w:rPr>
        <w:t>наличи</w:t>
      </w:r>
      <w:r w:rsidR="001A7FD8">
        <w:rPr>
          <w:rFonts w:eastAsiaTheme="minorHAnsi"/>
          <w:sz w:val="26"/>
          <w:szCs w:val="26"/>
          <w:lang w:eastAsia="en-US"/>
        </w:rPr>
        <w:t>и</w:t>
      </w:r>
      <w:r w:rsidR="00025ED5">
        <w:rPr>
          <w:rFonts w:eastAsiaTheme="minorHAnsi"/>
          <w:sz w:val="26"/>
          <w:szCs w:val="26"/>
          <w:lang w:eastAsia="en-US"/>
        </w:rPr>
        <w:t xml:space="preserve"> лицензии </w:t>
      </w:r>
      <w:r w:rsidR="001A7FD8">
        <w:rPr>
          <w:rFonts w:eastAsiaTheme="minorHAnsi"/>
          <w:sz w:val="26"/>
          <w:szCs w:val="26"/>
          <w:lang w:eastAsia="en-US"/>
        </w:rPr>
        <w:t xml:space="preserve">на обезвреживание и размещение отходов </w:t>
      </w:r>
      <w:r w:rsidR="001A7FD8">
        <w:rPr>
          <w:rFonts w:eastAsiaTheme="minorHAnsi"/>
          <w:sz w:val="26"/>
          <w:szCs w:val="26"/>
          <w:lang w:val="en-US" w:eastAsia="en-US"/>
        </w:rPr>
        <w:t>I</w:t>
      </w:r>
      <w:r w:rsidR="001A7FD8">
        <w:rPr>
          <w:rFonts w:eastAsiaTheme="minorHAnsi"/>
          <w:sz w:val="26"/>
          <w:szCs w:val="26"/>
          <w:lang w:eastAsia="en-US"/>
        </w:rPr>
        <w:t>-</w:t>
      </w:r>
      <w:r w:rsidR="001A7FD8">
        <w:rPr>
          <w:rFonts w:eastAsiaTheme="minorHAnsi"/>
          <w:sz w:val="26"/>
          <w:szCs w:val="26"/>
          <w:lang w:val="en-US" w:eastAsia="en-US"/>
        </w:rPr>
        <w:t>IV</w:t>
      </w:r>
      <w:r w:rsidR="001A7FD8">
        <w:rPr>
          <w:rFonts w:eastAsiaTheme="minorHAnsi"/>
          <w:sz w:val="26"/>
          <w:szCs w:val="26"/>
          <w:lang w:eastAsia="en-US"/>
        </w:rPr>
        <w:t xml:space="preserve"> классов опасности.</w:t>
      </w:r>
    </w:p>
    <w:p w:rsidR="00CB44A8" w:rsidRPr="00C760D8" w:rsidRDefault="00CB44A8" w:rsidP="00CB44A8">
      <w:pPr>
        <w:ind w:firstLine="567"/>
        <w:jc w:val="both"/>
        <w:rPr>
          <w:sz w:val="26"/>
          <w:szCs w:val="26"/>
        </w:rPr>
      </w:pPr>
      <w:r w:rsidRPr="00C760D8">
        <w:rPr>
          <w:sz w:val="26"/>
          <w:szCs w:val="26"/>
        </w:rPr>
        <w:t xml:space="preserve">На основании п. 6) ч. 5 ст. 63 Закона о контрактной системе в извещении о проведении электронного аукциона наряду с информацией, указанной в </w:t>
      </w:r>
      <w:hyperlink r:id="rId9" w:history="1">
        <w:r w:rsidRPr="00C760D8">
          <w:rPr>
            <w:sz w:val="26"/>
            <w:szCs w:val="26"/>
          </w:rPr>
          <w:t>статье 42</w:t>
        </w:r>
      </w:hyperlink>
      <w:r w:rsidRPr="00C760D8">
        <w:rPr>
          <w:sz w:val="26"/>
          <w:szCs w:val="26"/>
        </w:rPr>
        <w:t xml:space="preserve"> настоящего Федерального закона, указываются: требования, предъявляемые к участникам такого аукциона, и исчерпывающий перечень документов, которые должны быть представлены участниками такого аукциона в соответствии с </w:t>
      </w:r>
      <w:hyperlink r:id="rId10" w:history="1">
        <w:r w:rsidRPr="00C760D8">
          <w:rPr>
            <w:sz w:val="26"/>
            <w:szCs w:val="26"/>
          </w:rPr>
          <w:t>пунктом 1 части 1</w:t>
        </w:r>
      </w:hyperlink>
      <w:r w:rsidRPr="00C760D8">
        <w:rPr>
          <w:sz w:val="26"/>
          <w:szCs w:val="26"/>
        </w:rPr>
        <w:t xml:space="preserve">, </w:t>
      </w:r>
      <w:hyperlink r:id="rId11" w:history="1">
        <w:r w:rsidRPr="00C760D8">
          <w:rPr>
            <w:sz w:val="26"/>
            <w:szCs w:val="26"/>
          </w:rPr>
          <w:t>частями 2</w:t>
        </w:r>
      </w:hyperlink>
      <w:r w:rsidRPr="00C760D8">
        <w:rPr>
          <w:sz w:val="26"/>
          <w:szCs w:val="26"/>
        </w:rPr>
        <w:t xml:space="preserve"> и </w:t>
      </w:r>
      <w:hyperlink r:id="rId12" w:history="1">
        <w:r w:rsidRPr="00C760D8">
          <w:rPr>
            <w:sz w:val="26"/>
            <w:szCs w:val="26"/>
          </w:rPr>
          <w:t>2.1</w:t>
        </w:r>
      </w:hyperlink>
      <w:r w:rsidRPr="00C760D8">
        <w:rPr>
          <w:sz w:val="26"/>
          <w:szCs w:val="26"/>
        </w:rPr>
        <w:t xml:space="preserve"> (при наличии таких требований) статьи 31 настоящего Федерального закона, а также требование, предъявляемое к участникам такого аукциона в соответствии с </w:t>
      </w:r>
      <w:hyperlink r:id="rId13" w:history="1">
        <w:r w:rsidRPr="00C760D8">
          <w:rPr>
            <w:sz w:val="26"/>
            <w:szCs w:val="26"/>
          </w:rPr>
          <w:t>частью 1.1</w:t>
        </w:r>
      </w:hyperlink>
      <w:r w:rsidRPr="00C760D8">
        <w:rPr>
          <w:sz w:val="26"/>
          <w:szCs w:val="26"/>
        </w:rPr>
        <w:t xml:space="preserve"> (при наличии такого требования) статьи 31 настоящего Федерального закона.</w:t>
      </w:r>
    </w:p>
    <w:p w:rsidR="00CB44A8" w:rsidRPr="00C760D8" w:rsidRDefault="00CB44A8" w:rsidP="00CB44A8">
      <w:pPr>
        <w:ind w:firstLine="567"/>
        <w:jc w:val="both"/>
        <w:rPr>
          <w:sz w:val="26"/>
          <w:szCs w:val="26"/>
        </w:rPr>
      </w:pPr>
      <w:r w:rsidRPr="00C760D8">
        <w:rPr>
          <w:sz w:val="26"/>
          <w:szCs w:val="26"/>
        </w:rPr>
        <w:t xml:space="preserve">Частью 3 статьи 64 Закона о контрактной системе установлено, что документация об электронном аукционе наряду с предусмотренной </w:t>
      </w:r>
      <w:hyperlink r:id="rId14" w:history="1">
        <w:r w:rsidRPr="00C760D8">
          <w:rPr>
            <w:sz w:val="26"/>
            <w:szCs w:val="26"/>
          </w:rPr>
          <w:t>частью 1</w:t>
        </w:r>
      </w:hyperlink>
      <w:r w:rsidRPr="00C760D8">
        <w:rPr>
          <w:sz w:val="26"/>
          <w:szCs w:val="26"/>
        </w:rPr>
        <w:t xml:space="preserve"> настоящей статьи информацией содержит требования к участникам такого аукциона, установленные в соответствии с </w:t>
      </w:r>
      <w:hyperlink r:id="rId15" w:history="1">
        <w:r w:rsidRPr="00C760D8">
          <w:rPr>
            <w:sz w:val="26"/>
            <w:szCs w:val="26"/>
          </w:rPr>
          <w:t>частью 1</w:t>
        </w:r>
      </w:hyperlink>
      <w:r w:rsidRPr="00C760D8">
        <w:rPr>
          <w:sz w:val="26"/>
          <w:szCs w:val="26"/>
        </w:rPr>
        <w:t xml:space="preserve">, </w:t>
      </w:r>
      <w:hyperlink r:id="rId16" w:history="1">
        <w:r w:rsidRPr="00C760D8">
          <w:rPr>
            <w:sz w:val="26"/>
            <w:szCs w:val="26"/>
          </w:rPr>
          <w:t>частями 1.1</w:t>
        </w:r>
      </w:hyperlink>
      <w:r w:rsidRPr="00C760D8">
        <w:rPr>
          <w:sz w:val="26"/>
          <w:szCs w:val="26"/>
        </w:rPr>
        <w:t xml:space="preserve">, </w:t>
      </w:r>
      <w:hyperlink r:id="rId17" w:history="1">
        <w:r w:rsidRPr="00C760D8">
          <w:rPr>
            <w:sz w:val="26"/>
            <w:szCs w:val="26"/>
          </w:rPr>
          <w:t>2</w:t>
        </w:r>
      </w:hyperlink>
      <w:r w:rsidRPr="00C760D8">
        <w:rPr>
          <w:sz w:val="26"/>
          <w:szCs w:val="26"/>
        </w:rPr>
        <w:t xml:space="preserve"> и </w:t>
      </w:r>
      <w:hyperlink r:id="rId18" w:history="1">
        <w:r w:rsidRPr="00C760D8">
          <w:rPr>
            <w:sz w:val="26"/>
            <w:szCs w:val="26"/>
          </w:rPr>
          <w:t>2.1</w:t>
        </w:r>
      </w:hyperlink>
      <w:r w:rsidRPr="00C760D8">
        <w:rPr>
          <w:sz w:val="26"/>
          <w:szCs w:val="26"/>
        </w:rPr>
        <w:t xml:space="preserve"> (при наличии таких требований) статьи 31 настоящего Федерального закона.</w:t>
      </w:r>
    </w:p>
    <w:p w:rsidR="00CB44A8" w:rsidRPr="00C760D8" w:rsidRDefault="00CB44A8" w:rsidP="00CB44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760D8">
        <w:rPr>
          <w:rFonts w:eastAsiaTheme="minorHAnsi"/>
          <w:sz w:val="26"/>
          <w:szCs w:val="26"/>
          <w:lang w:eastAsia="en-US"/>
        </w:rPr>
        <w:t xml:space="preserve">Пунктом 2) части 1 статьи 64 Закона о контрактной системе обусловлено, что документация об электронном аукционе наряду с информацией, указанной в извещении о проведении такого аукциона, должна содержать требования к содержанию, составу заявки на участие в таком аукционе в соответствии с </w:t>
      </w:r>
      <w:hyperlink w:anchor="Par1311" w:tooltip="3. Первая часть заявки на участие в электронном аукционе должна содержать указанную в одном из следующих подпунктов информацию:" w:history="1">
        <w:r w:rsidRPr="00C760D8">
          <w:rPr>
            <w:rFonts w:eastAsiaTheme="minorHAnsi"/>
            <w:color w:val="0000FF"/>
            <w:sz w:val="26"/>
            <w:szCs w:val="26"/>
            <w:lang w:eastAsia="en-US"/>
          </w:rPr>
          <w:t>частями 3</w:t>
        </w:r>
      </w:hyperlink>
      <w:r w:rsidRPr="00C760D8">
        <w:rPr>
          <w:rFonts w:eastAsiaTheme="minorHAnsi"/>
          <w:sz w:val="26"/>
          <w:szCs w:val="26"/>
          <w:lang w:eastAsia="en-US"/>
        </w:rPr>
        <w:t xml:space="preserve"> - </w:t>
      </w:r>
      <w:hyperlink w:anchor="Par1337" w:tooltip="6. Требовать от участника электронного аукциона предоставления иных документов и информации, за исключением предусмотренных частями 3 и 5 настоящей статьи документов и информации, не допускается." w:history="1">
        <w:r w:rsidRPr="00C760D8">
          <w:rPr>
            <w:rFonts w:eastAsiaTheme="minorHAnsi"/>
            <w:color w:val="0000FF"/>
            <w:sz w:val="26"/>
            <w:szCs w:val="26"/>
            <w:lang w:eastAsia="en-US"/>
          </w:rPr>
          <w:t>6 статьи 66</w:t>
        </w:r>
      </w:hyperlink>
      <w:r w:rsidRPr="00C760D8">
        <w:rPr>
          <w:rFonts w:eastAsiaTheme="minorHAnsi"/>
          <w:sz w:val="26"/>
          <w:szCs w:val="26"/>
          <w:lang w:eastAsia="en-US"/>
        </w:rPr>
        <w:t xml:space="preserve"> настоящего Федерального закона и инструкция по ее заполнению. При этом не допускается установление требований, влекущих за собой ограничение количества участников такого аукциона или ограничение доступа к участию в таком аукционе.</w:t>
      </w:r>
    </w:p>
    <w:p w:rsidR="00CB44A8" w:rsidRPr="00C760D8" w:rsidRDefault="00CB44A8" w:rsidP="00CB44A8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C760D8">
        <w:rPr>
          <w:rFonts w:eastAsiaTheme="minorHAnsi"/>
          <w:sz w:val="26"/>
          <w:szCs w:val="26"/>
          <w:lang w:eastAsia="en-US"/>
        </w:rPr>
        <w:t xml:space="preserve">Согласно п. 2) ч. 5 ст. 66 Закона о контрактной системе вторая часть заявки на участие в электронном аукционе должна содержать документы, подтверждающие соответствие участника такого аукциона требованиям, установленным </w:t>
      </w:r>
      <w:hyperlink r:id="rId19" w:history="1">
        <w:r w:rsidRPr="00C760D8">
          <w:rPr>
            <w:rFonts w:eastAsiaTheme="minorHAnsi"/>
            <w:sz w:val="26"/>
            <w:szCs w:val="26"/>
            <w:lang w:eastAsia="en-US"/>
          </w:rPr>
          <w:t>пунктом 1 части 1</w:t>
        </w:r>
      </w:hyperlink>
      <w:r w:rsidRPr="00C760D8">
        <w:rPr>
          <w:rFonts w:eastAsiaTheme="minorHAnsi"/>
          <w:sz w:val="26"/>
          <w:szCs w:val="26"/>
          <w:lang w:eastAsia="en-US"/>
        </w:rPr>
        <w:t xml:space="preserve">, </w:t>
      </w:r>
      <w:hyperlink r:id="rId20" w:history="1">
        <w:r w:rsidRPr="00C760D8">
          <w:rPr>
            <w:rFonts w:eastAsiaTheme="minorHAnsi"/>
            <w:sz w:val="26"/>
            <w:szCs w:val="26"/>
            <w:lang w:eastAsia="en-US"/>
          </w:rPr>
          <w:t>частями 2</w:t>
        </w:r>
      </w:hyperlink>
      <w:r w:rsidRPr="00C760D8">
        <w:rPr>
          <w:rFonts w:eastAsiaTheme="minorHAnsi"/>
          <w:sz w:val="26"/>
          <w:szCs w:val="26"/>
          <w:lang w:eastAsia="en-US"/>
        </w:rPr>
        <w:t xml:space="preserve"> и </w:t>
      </w:r>
      <w:hyperlink r:id="rId21" w:history="1">
        <w:r w:rsidRPr="00C760D8">
          <w:rPr>
            <w:rFonts w:eastAsiaTheme="minorHAnsi"/>
            <w:sz w:val="26"/>
            <w:szCs w:val="26"/>
            <w:lang w:eastAsia="en-US"/>
          </w:rPr>
          <w:t>2.1</w:t>
        </w:r>
      </w:hyperlink>
      <w:r w:rsidRPr="00C760D8">
        <w:rPr>
          <w:rFonts w:eastAsiaTheme="minorHAnsi"/>
          <w:sz w:val="26"/>
          <w:szCs w:val="26"/>
          <w:lang w:eastAsia="en-US"/>
        </w:rPr>
        <w:t xml:space="preserve"> статьи 31 (при наличии таких требований) настоящего Федерального закона, или копии этих документов, а также декларация о соответствии участника такого аукциона требованиям, установленным </w:t>
      </w:r>
      <w:hyperlink r:id="rId22" w:history="1">
        <w:r w:rsidRPr="00C760D8">
          <w:rPr>
            <w:rFonts w:eastAsiaTheme="minorHAnsi"/>
            <w:sz w:val="26"/>
            <w:szCs w:val="26"/>
            <w:lang w:eastAsia="en-US"/>
          </w:rPr>
          <w:t>пунктами 3</w:t>
        </w:r>
      </w:hyperlink>
      <w:r w:rsidRPr="00C760D8">
        <w:rPr>
          <w:rFonts w:eastAsiaTheme="minorHAnsi"/>
          <w:sz w:val="26"/>
          <w:szCs w:val="26"/>
          <w:lang w:eastAsia="en-US"/>
        </w:rPr>
        <w:t xml:space="preserve"> - </w:t>
      </w:r>
      <w:hyperlink r:id="rId23" w:history="1">
        <w:r w:rsidRPr="00C760D8">
          <w:rPr>
            <w:rFonts w:eastAsiaTheme="minorHAnsi"/>
            <w:sz w:val="26"/>
            <w:szCs w:val="26"/>
            <w:lang w:eastAsia="en-US"/>
          </w:rPr>
          <w:t>9 части 1 статьи 31</w:t>
        </w:r>
      </w:hyperlink>
      <w:r w:rsidRPr="00C760D8">
        <w:rPr>
          <w:rFonts w:eastAsiaTheme="minorHAnsi"/>
          <w:sz w:val="26"/>
          <w:szCs w:val="26"/>
          <w:lang w:eastAsia="en-US"/>
        </w:rPr>
        <w:t xml:space="preserve"> настоящего Федерального закона.</w:t>
      </w:r>
    </w:p>
    <w:p w:rsidR="00CB44A8" w:rsidRDefault="00CB44A8" w:rsidP="00CB44A8">
      <w:pPr>
        <w:ind w:firstLine="567"/>
        <w:jc w:val="both"/>
        <w:rPr>
          <w:sz w:val="26"/>
          <w:szCs w:val="26"/>
        </w:rPr>
      </w:pPr>
      <w:r w:rsidRPr="00C760D8">
        <w:rPr>
          <w:sz w:val="26"/>
          <w:szCs w:val="26"/>
        </w:rPr>
        <w:t xml:space="preserve">Пунктом 1) части 1 статьи 31 Закона о контрактной системе определено, что при осуществлении закупки заказчик устанавливает следующие единые требования к участникам закупки: соответствие </w:t>
      </w:r>
      <w:hyperlink r:id="rId24" w:history="1">
        <w:r w:rsidRPr="00C760D8">
          <w:rPr>
            <w:sz w:val="26"/>
            <w:szCs w:val="26"/>
          </w:rPr>
          <w:t>требованиям</w:t>
        </w:r>
      </w:hyperlink>
      <w:r w:rsidRPr="00C760D8">
        <w:rPr>
          <w:sz w:val="26"/>
          <w:szCs w:val="26"/>
        </w:rPr>
        <w:t>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закупки.</w:t>
      </w:r>
    </w:p>
    <w:p w:rsidR="001A7FD8" w:rsidRDefault="001A7FD8" w:rsidP="00624B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Pr="001A7FD8">
        <w:rPr>
          <w:rFonts w:eastAsiaTheme="minorHAnsi"/>
          <w:sz w:val="26"/>
          <w:szCs w:val="26"/>
          <w:lang w:eastAsia="en-US"/>
        </w:rPr>
        <w:t xml:space="preserve">В соответствии с п. 30) ч. 1 ст. 12 Федерального закона от 04.05.2011г. № 99-ФЗ </w:t>
      </w:r>
      <w:r w:rsidR="009226D5">
        <w:rPr>
          <w:rFonts w:eastAsiaTheme="minorHAnsi"/>
          <w:sz w:val="26"/>
          <w:szCs w:val="26"/>
          <w:lang w:eastAsia="en-US"/>
        </w:rPr>
        <w:t>«</w:t>
      </w:r>
      <w:r w:rsidRPr="001A7FD8">
        <w:rPr>
          <w:rFonts w:eastAsiaTheme="minorHAnsi"/>
          <w:sz w:val="26"/>
          <w:szCs w:val="26"/>
          <w:lang w:eastAsia="en-US"/>
        </w:rPr>
        <w:t>О лицензировании отдельных видов деятельности</w:t>
      </w:r>
      <w:r w:rsidR="009226D5">
        <w:rPr>
          <w:rFonts w:eastAsiaTheme="minorHAnsi"/>
          <w:sz w:val="26"/>
          <w:szCs w:val="26"/>
          <w:lang w:eastAsia="en-US"/>
        </w:rPr>
        <w:t>»</w:t>
      </w:r>
      <w:r w:rsidRPr="001A7FD8">
        <w:rPr>
          <w:rFonts w:eastAsiaTheme="minorHAnsi"/>
          <w:sz w:val="26"/>
          <w:szCs w:val="26"/>
          <w:lang w:eastAsia="en-US"/>
        </w:rPr>
        <w:t xml:space="preserve"> деятельность по сбору, </w:t>
      </w:r>
      <w:r w:rsidRPr="001A7FD8">
        <w:rPr>
          <w:rFonts w:eastAsiaTheme="minorHAnsi"/>
          <w:sz w:val="26"/>
          <w:szCs w:val="26"/>
          <w:lang w:eastAsia="en-US"/>
        </w:rPr>
        <w:lastRenderedPageBreak/>
        <w:t>транспортированию, обработке, утилизации, обезвреживанию, размещению отходов I - IV классов опасности подлежит лицензированию.</w:t>
      </w:r>
    </w:p>
    <w:p w:rsidR="001A7FD8" w:rsidRDefault="007C4B5C" w:rsidP="00624B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К </w:t>
      </w:r>
      <w:r w:rsidRPr="007C4B5C">
        <w:rPr>
          <w:rFonts w:eastAsiaTheme="minorHAnsi"/>
          <w:sz w:val="26"/>
          <w:szCs w:val="26"/>
          <w:lang w:eastAsia="en-US"/>
        </w:rPr>
        <w:t>IV класс</w:t>
      </w:r>
      <w:r>
        <w:rPr>
          <w:rFonts w:eastAsiaTheme="minorHAnsi"/>
          <w:sz w:val="26"/>
          <w:szCs w:val="26"/>
          <w:lang w:eastAsia="en-US"/>
        </w:rPr>
        <w:t xml:space="preserve">у опасности </w:t>
      </w:r>
      <w:r w:rsidR="009226D5">
        <w:rPr>
          <w:rFonts w:eastAsiaTheme="minorHAnsi"/>
          <w:sz w:val="26"/>
          <w:szCs w:val="26"/>
          <w:lang w:eastAsia="en-US"/>
        </w:rPr>
        <w:t xml:space="preserve">малоопасные отходы (кирпичная, гипсовая и бетонная пыль, жилищные отходы, </w:t>
      </w:r>
      <w:r w:rsidR="009226D5" w:rsidRPr="009226D5">
        <w:rPr>
          <w:rFonts w:eastAsiaTheme="minorHAnsi"/>
          <w:sz w:val="26"/>
          <w:szCs w:val="26"/>
          <w:u w:val="single"/>
          <w:lang w:eastAsia="en-US"/>
        </w:rPr>
        <w:t>бумажные и картонные отходы, бытовой мусор</w:t>
      </w:r>
      <w:r w:rsidR="009226D5">
        <w:rPr>
          <w:rFonts w:eastAsiaTheme="minorHAnsi"/>
          <w:sz w:val="26"/>
          <w:szCs w:val="26"/>
          <w:lang w:eastAsia="en-US"/>
        </w:rPr>
        <w:t xml:space="preserve">). </w:t>
      </w:r>
      <w:r>
        <w:rPr>
          <w:rFonts w:eastAsiaTheme="minorHAnsi"/>
          <w:sz w:val="26"/>
          <w:szCs w:val="26"/>
          <w:lang w:eastAsia="en-US"/>
        </w:rPr>
        <w:t xml:space="preserve"> </w:t>
      </w:r>
    </w:p>
    <w:p w:rsidR="009226D5" w:rsidRDefault="009226D5" w:rsidP="009226D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Pr="009226D5">
        <w:rPr>
          <w:rFonts w:eastAsiaTheme="minorHAnsi"/>
          <w:sz w:val="26"/>
          <w:szCs w:val="26"/>
          <w:lang w:eastAsia="en-US"/>
        </w:rPr>
        <w:t>Постановление</w:t>
      </w:r>
      <w:r>
        <w:rPr>
          <w:rFonts w:eastAsiaTheme="minorHAnsi"/>
          <w:sz w:val="26"/>
          <w:szCs w:val="26"/>
          <w:lang w:eastAsia="en-US"/>
        </w:rPr>
        <w:t>м</w:t>
      </w:r>
      <w:r w:rsidRPr="009226D5">
        <w:rPr>
          <w:rFonts w:eastAsiaTheme="minorHAnsi"/>
          <w:sz w:val="26"/>
          <w:szCs w:val="26"/>
          <w:lang w:eastAsia="en-US"/>
        </w:rPr>
        <w:t xml:space="preserve"> Правительства</w:t>
      </w:r>
      <w:r>
        <w:rPr>
          <w:rFonts w:eastAsiaTheme="minorHAnsi"/>
          <w:sz w:val="26"/>
          <w:szCs w:val="26"/>
          <w:lang w:eastAsia="en-US"/>
        </w:rPr>
        <w:t xml:space="preserve"> РФ от 3 октября 2015 г. № 1062 «</w:t>
      </w:r>
      <w:r w:rsidRPr="009226D5">
        <w:rPr>
          <w:rFonts w:eastAsiaTheme="minorHAnsi"/>
          <w:sz w:val="26"/>
          <w:szCs w:val="26"/>
          <w:lang w:eastAsia="en-US"/>
        </w:rPr>
        <w:t>О лицензировании деятельности по сбору, транспортированию, обработке, утилизации, обезвреживанию, размещению отходов I - IV классов опасности</w:t>
      </w:r>
      <w:r>
        <w:rPr>
          <w:rFonts w:eastAsiaTheme="minorHAnsi"/>
          <w:sz w:val="26"/>
          <w:szCs w:val="26"/>
          <w:lang w:eastAsia="en-US"/>
        </w:rPr>
        <w:t>» утверждено</w:t>
      </w:r>
      <w:r w:rsidRPr="009226D5">
        <w:t xml:space="preserve"> </w:t>
      </w:r>
      <w:r>
        <w:rPr>
          <w:rFonts w:eastAsiaTheme="minorHAnsi"/>
          <w:sz w:val="26"/>
          <w:szCs w:val="26"/>
          <w:lang w:eastAsia="en-US"/>
        </w:rPr>
        <w:t xml:space="preserve">Положение </w:t>
      </w:r>
      <w:r w:rsidRPr="009226D5">
        <w:rPr>
          <w:rFonts w:eastAsiaTheme="minorHAnsi"/>
          <w:sz w:val="26"/>
          <w:szCs w:val="26"/>
          <w:lang w:eastAsia="en-US"/>
        </w:rPr>
        <w:t>о лицензировании деятельности по сбору, транспортированию, обработке, утилизации, обезвреживанию, размещению отходов I - IV классов опасности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9226D5" w:rsidRDefault="009226D5" w:rsidP="009226D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В соответствии с вышеуказанным Положением в п</w:t>
      </w:r>
      <w:r w:rsidRPr="009226D5">
        <w:rPr>
          <w:rFonts w:eastAsiaTheme="minorHAnsi"/>
          <w:sz w:val="26"/>
          <w:szCs w:val="26"/>
          <w:lang w:eastAsia="en-US"/>
        </w:rPr>
        <w:t>еречень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9226D5">
        <w:rPr>
          <w:rFonts w:eastAsiaTheme="minorHAnsi"/>
          <w:sz w:val="26"/>
          <w:szCs w:val="26"/>
          <w:lang w:eastAsia="en-US"/>
        </w:rPr>
        <w:t>работ, составляющих деятельность по сбору, транспортированию, обработке, утилизации, обе</w:t>
      </w:r>
      <w:r w:rsidR="00C8554C">
        <w:rPr>
          <w:rFonts w:eastAsiaTheme="minorHAnsi"/>
          <w:sz w:val="26"/>
          <w:szCs w:val="26"/>
          <w:lang w:eastAsia="en-US"/>
        </w:rPr>
        <w:t xml:space="preserve">звреживанию, размещению отходов </w:t>
      </w:r>
      <w:r w:rsidRPr="009226D5">
        <w:rPr>
          <w:rFonts w:eastAsiaTheme="minorHAnsi"/>
          <w:sz w:val="26"/>
          <w:szCs w:val="26"/>
          <w:lang w:eastAsia="en-US"/>
        </w:rPr>
        <w:t>I - IV классов опасности</w:t>
      </w:r>
      <w:r w:rsidR="00C8554C">
        <w:rPr>
          <w:rFonts w:eastAsiaTheme="minorHAnsi"/>
          <w:sz w:val="26"/>
          <w:szCs w:val="26"/>
          <w:lang w:eastAsia="en-US"/>
        </w:rPr>
        <w:t xml:space="preserve"> относится</w:t>
      </w:r>
      <w:r w:rsidRPr="009226D5">
        <w:t xml:space="preserve"> </w:t>
      </w:r>
      <w:r w:rsidR="00C8554C" w:rsidRPr="00CB44A8">
        <w:rPr>
          <w:rFonts w:eastAsiaTheme="minorHAnsi"/>
          <w:sz w:val="26"/>
          <w:szCs w:val="26"/>
          <w:u w:val="single"/>
          <w:lang w:eastAsia="en-US"/>
        </w:rPr>
        <w:t>о</w:t>
      </w:r>
      <w:r w:rsidRPr="00CB44A8">
        <w:rPr>
          <w:rFonts w:eastAsiaTheme="minorHAnsi"/>
          <w:sz w:val="26"/>
          <w:szCs w:val="26"/>
          <w:u w:val="single"/>
          <w:lang w:eastAsia="en-US"/>
        </w:rPr>
        <w:t>бработка отходов IV класса опасности</w:t>
      </w:r>
      <w:r w:rsidR="00C8554C">
        <w:rPr>
          <w:rFonts w:eastAsiaTheme="minorHAnsi"/>
          <w:sz w:val="26"/>
          <w:szCs w:val="26"/>
          <w:lang w:eastAsia="en-US"/>
        </w:rPr>
        <w:t xml:space="preserve">. </w:t>
      </w:r>
    </w:p>
    <w:p w:rsidR="00CB44A8" w:rsidRDefault="00CB44A8" w:rsidP="009226D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Pr="00CB44A8">
        <w:rPr>
          <w:rFonts w:eastAsiaTheme="minorHAnsi"/>
          <w:sz w:val="26"/>
          <w:szCs w:val="26"/>
          <w:lang w:eastAsia="en-US"/>
        </w:rPr>
        <w:t>Согласно ст. 1 Федерального закона от 24.06.1998 № 89-ФЗ «Об отходах производства и потребления» обработка отходов - предварительная подготовка отходов к дальнейшей утилизации, включая их сортировку, разборку, очистку</w:t>
      </w:r>
      <w:r>
        <w:rPr>
          <w:rFonts w:eastAsiaTheme="minorHAnsi"/>
          <w:sz w:val="26"/>
          <w:szCs w:val="26"/>
          <w:lang w:eastAsia="en-US"/>
        </w:rPr>
        <w:t xml:space="preserve">. </w:t>
      </w:r>
    </w:p>
    <w:p w:rsidR="00387182" w:rsidRDefault="00387182" w:rsidP="009226D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Таким образом, сортировка ТБО относится к лицензируемому виду деятельности.</w:t>
      </w:r>
    </w:p>
    <w:p w:rsidR="00387182" w:rsidRDefault="00387182" w:rsidP="009226D5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При этом, аукционная документация не содержит требование к участникам закупки о наличии лицензии</w:t>
      </w:r>
      <w:r w:rsidRPr="00387182">
        <w:t xml:space="preserve"> </w:t>
      </w:r>
      <w:r w:rsidRPr="00387182">
        <w:rPr>
          <w:rFonts w:eastAsiaTheme="minorHAnsi"/>
          <w:sz w:val="26"/>
          <w:szCs w:val="26"/>
          <w:lang w:eastAsia="en-US"/>
        </w:rPr>
        <w:t>на обезвреживание и размещение отходов I-IV классов опасности</w:t>
      </w:r>
      <w:r>
        <w:rPr>
          <w:rFonts w:eastAsiaTheme="minorHAnsi"/>
          <w:sz w:val="26"/>
          <w:szCs w:val="26"/>
          <w:lang w:eastAsia="en-US"/>
        </w:rPr>
        <w:t xml:space="preserve">:  </w:t>
      </w:r>
    </w:p>
    <w:tbl>
      <w:tblPr>
        <w:tblStyle w:val="8"/>
        <w:tblW w:w="9781" w:type="dxa"/>
        <w:tblInd w:w="-34" w:type="dxa"/>
        <w:tblLook w:val="04A0" w:firstRow="1" w:lastRow="0" w:firstColumn="1" w:lastColumn="0" w:noHBand="0" w:noVBand="1"/>
      </w:tblPr>
      <w:tblGrid>
        <w:gridCol w:w="5954"/>
        <w:gridCol w:w="3827"/>
      </w:tblGrid>
      <w:tr w:rsidR="00387182" w:rsidRPr="000709D1" w:rsidTr="00333B4B">
        <w:tc>
          <w:tcPr>
            <w:tcW w:w="5954" w:type="dxa"/>
            <w:shd w:val="clear" w:color="auto" w:fill="auto"/>
          </w:tcPr>
          <w:p w:rsidR="00387182" w:rsidRPr="00387182" w:rsidRDefault="00387182" w:rsidP="00333B4B">
            <w:pPr>
              <w:keepNext/>
              <w:keepLines/>
              <w:suppressAutoHyphens/>
              <w:ind w:firstLine="34"/>
              <w:jc w:val="both"/>
              <w:rPr>
                <w:sz w:val="20"/>
                <w:szCs w:val="20"/>
                <w:lang w:eastAsia="en-US"/>
              </w:rPr>
            </w:pPr>
            <w:r w:rsidRPr="00387182">
              <w:rPr>
                <w:sz w:val="20"/>
                <w:szCs w:val="20"/>
                <w:lang w:eastAsia="en-US"/>
              </w:rPr>
              <w:t>Соответствие требованиям, установленным в соответствии с законодательством Российской Федерации к лицам, осуществляющим поставку товара, выполнение работы, оказание услуги, являющихся объектом закупки (в соответствии с пунктом 1 части 1 Статьи 31 Федерального закона № 44-ФЗ)</w:t>
            </w:r>
          </w:p>
        </w:tc>
        <w:tc>
          <w:tcPr>
            <w:tcW w:w="3827" w:type="dxa"/>
            <w:shd w:val="clear" w:color="auto" w:fill="auto"/>
          </w:tcPr>
          <w:p w:rsidR="00387182" w:rsidRPr="00387182" w:rsidRDefault="00387182" w:rsidP="00333B4B">
            <w:pPr>
              <w:keepNext/>
              <w:keepLines/>
              <w:suppressAutoHyphens/>
              <w:jc w:val="both"/>
              <w:rPr>
                <w:sz w:val="20"/>
                <w:szCs w:val="20"/>
                <w:lang w:eastAsia="en-US"/>
              </w:rPr>
            </w:pPr>
            <w:r w:rsidRPr="00387182">
              <w:rPr>
                <w:sz w:val="20"/>
                <w:szCs w:val="20"/>
                <w:lang w:eastAsia="en-US"/>
              </w:rPr>
              <w:t>НЕ УСТАНОВЛЕНЫ</w:t>
            </w:r>
          </w:p>
        </w:tc>
      </w:tr>
    </w:tbl>
    <w:p w:rsidR="00E521B8" w:rsidRDefault="00387182" w:rsidP="00624B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Кроме того, документация электронного аукциона не содержит объем работ по сортировке ТБО</w:t>
      </w:r>
      <w:r w:rsidR="008B1803">
        <w:rPr>
          <w:rFonts w:eastAsiaTheme="minorHAnsi"/>
          <w:sz w:val="26"/>
          <w:szCs w:val="26"/>
          <w:lang w:eastAsia="en-US"/>
        </w:rPr>
        <w:t xml:space="preserve"> и требования к работам, выполняемым на территории Заказчика</w:t>
      </w:r>
      <w:r>
        <w:rPr>
          <w:rFonts w:eastAsiaTheme="minorHAnsi"/>
          <w:sz w:val="26"/>
          <w:szCs w:val="26"/>
          <w:lang w:eastAsia="en-US"/>
        </w:rPr>
        <w:t>.</w:t>
      </w:r>
      <w:r w:rsidR="008B1803">
        <w:rPr>
          <w:rFonts w:eastAsiaTheme="minorHAnsi"/>
          <w:sz w:val="26"/>
          <w:szCs w:val="26"/>
          <w:lang w:eastAsia="en-US"/>
        </w:rPr>
        <w:t xml:space="preserve"> </w:t>
      </w:r>
    </w:p>
    <w:p w:rsidR="00387182" w:rsidRDefault="00387182" w:rsidP="00624B1C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Таким образом, аукционная документация вводит в заблуждение участников закупки, что является нарушением </w:t>
      </w:r>
      <w:r w:rsidRPr="00387182">
        <w:rPr>
          <w:rFonts w:eastAsiaTheme="minorHAnsi"/>
          <w:sz w:val="26"/>
          <w:szCs w:val="26"/>
          <w:lang w:eastAsia="en-US"/>
        </w:rPr>
        <w:t>ч. 3 ст. 7, п. 1) ч. 1 ст. 33, п. 1) ч. 1 ст. 64 Закона о контрактной системе</w:t>
      </w:r>
      <w:r>
        <w:rPr>
          <w:rFonts w:eastAsiaTheme="minorHAnsi"/>
          <w:sz w:val="26"/>
          <w:szCs w:val="26"/>
          <w:lang w:eastAsia="en-US"/>
        </w:rPr>
        <w:t xml:space="preserve">. </w:t>
      </w:r>
    </w:p>
    <w:p w:rsidR="00624B1C" w:rsidRDefault="00E521B8" w:rsidP="00624B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6"/>
          <w:szCs w:val="26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624B1C">
        <w:rPr>
          <w:rFonts w:ascii="Times New Roman CYR" w:hAnsi="Times New Roman CYR" w:cs="Times New Roman CYR"/>
          <w:sz w:val="26"/>
          <w:szCs w:val="26"/>
        </w:rPr>
        <w:t>Допущенные нарушения содержат признаки административного правонарушения, предусмотренного ч. 4.2 ст. 7.30 Кодексом Российской Федерации об административных правонарушениях.</w:t>
      </w:r>
    </w:p>
    <w:p w:rsidR="00C76FAD" w:rsidRDefault="00C76FAD" w:rsidP="00C76FAD">
      <w:pPr>
        <w:shd w:val="clear" w:color="auto" w:fill="FFFFFF"/>
        <w:ind w:right="2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В разделе 4 «Наименование и описание объекта закупки» аукционной документации Заказчиком установлены т</w:t>
      </w:r>
      <w:r w:rsidRPr="00E521B8">
        <w:rPr>
          <w:sz w:val="26"/>
          <w:szCs w:val="26"/>
        </w:rPr>
        <w:t>ребования к качеству, техническим характеристикам услуг, требования к их безопасности и иные показатели, связанные с определением соответствия оказываемых услуг потребностям заказчика</w:t>
      </w:r>
      <w:r>
        <w:rPr>
          <w:sz w:val="26"/>
          <w:szCs w:val="26"/>
        </w:rPr>
        <w:t>:</w:t>
      </w:r>
    </w:p>
    <w:p w:rsidR="00C76FAD" w:rsidRPr="00C76FAD" w:rsidRDefault="00C76FAD" w:rsidP="00624B1C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i/>
          <w:sz w:val="26"/>
          <w:szCs w:val="26"/>
        </w:rPr>
      </w:pPr>
      <w:r>
        <w:rPr>
          <w:rFonts w:ascii="Times New Roman CYR" w:hAnsi="Times New Roman CYR" w:cs="Times New Roman CYR"/>
          <w:sz w:val="26"/>
          <w:szCs w:val="26"/>
        </w:rPr>
        <w:t xml:space="preserve">         </w:t>
      </w:r>
      <w:r w:rsidRPr="00C76FAD">
        <w:rPr>
          <w:rFonts w:ascii="Times New Roman CYR" w:hAnsi="Times New Roman CYR" w:cs="Times New Roman CYR"/>
          <w:i/>
          <w:sz w:val="26"/>
          <w:szCs w:val="26"/>
        </w:rPr>
        <w:t>Персонал, осуществляющий услуги по уборке и уходу за поверхностями должен проходить предварительные (при поступлении на работу) и периодические медицинские осмотры с оформлением личных медицинских книжек.</w:t>
      </w:r>
    </w:p>
    <w:p w:rsidR="00C76FAD" w:rsidRDefault="00864B85" w:rsidP="0031105F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</w:t>
      </w:r>
      <w:r w:rsidR="00C76FAD">
        <w:rPr>
          <w:rFonts w:eastAsiaTheme="minorHAnsi"/>
          <w:sz w:val="26"/>
          <w:szCs w:val="26"/>
          <w:lang w:eastAsia="en-US"/>
        </w:rPr>
        <w:t xml:space="preserve">Заявитель считает, что данное требование установлено Заказчиком неправомерно. </w:t>
      </w:r>
    </w:p>
    <w:p w:rsidR="00C76FAD" w:rsidRDefault="00C76FAD" w:rsidP="0031105F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Приказом Министерства здравоохранения РФ от 06.08.2013г. № 529н «Об утверждении номенклатуры медицинских организаций» </w:t>
      </w:r>
      <w:r w:rsidR="00591E0C">
        <w:rPr>
          <w:rFonts w:eastAsiaTheme="minorHAnsi"/>
          <w:sz w:val="26"/>
          <w:szCs w:val="26"/>
          <w:lang w:eastAsia="en-US"/>
        </w:rPr>
        <w:t>бюро медико-социальной экспертизы отнесены к медицинским организациям.</w:t>
      </w:r>
    </w:p>
    <w:p w:rsidR="00591E0C" w:rsidRDefault="00591E0C" w:rsidP="0031105F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Согласно п. 6.4 ГОСТ Р 51870-2014</w:t>
      </w:r>
      <w:r>
        <w:t xml:space="preserve"> «</w:t>
      </w:r>
      <w:r w:rsidRPr="00591E0C">
        <w:rPr>
          <w:rFonts w:eastAsiaTheme="minorHAnsi"/>
          <w:sz w:val="26"/>
          <w:szCs w:val="26"/>
          <w:lang w:eastAsia="en-US"/>
        </w:rPr>
        <w:t xml:space="preserve">Услуги профессиональной уборки - </w:t>
      </w:r>
      <w:proofErr w:type="spellStart"/>
      <w:r w:rsidRPr="00591E0C">
        <w:rPr>
          <w:rFonts w:eastAsiaTheme="minorHAnsi"/>
          <w:sz w:val="26"/>
          <w:szCs w:val="26"/>
          <w:lang w:eastAsia="en-US"/>
        </w:rPr>
        <w:t>клининговые</w:t>
      </w:r>
      <w:proofErr w:type="spellEnd"/>
      <w:r w:rsidRPr="00591E0C">
        <w:rPr>
          <w:rFonts w:eastAsiaTheme="minorHAnsi"/>
          <w:sz w:val="26"/>
          <w:szCs w:val="26"/>
          <w:lang w:eastAsia="en-US"/>
        </w:rPr>
        <w:t xml:space="preserve"> услуги. Общие технические условия</w:t>
      </w:r>
      <w:r>
        <w:rPr>
          <w:rFonts w:eastAsiaTheme="minorHAnsi"/>
          <w:sz w:val="26"/>
          <w:szCs w:val="26"/>
          <w:lang w:eastAsia="en-US"/>
        </w:rPr>
        <w:t>» п</w:t>
      </w:r>
      <w:r w:rsidRPr="00591E0C">
        <w:rPr>
          <w:rFonts w:eastAsiaTheme="minorHAnsi"/>
          <w:sz w:val="26"/>
          <w:szCs w:val="26"/>
          <w:lang w:eastAsia="en-US"/>
        </w:rPr>
        <w:t>ерсонал, осуществляющий услуги по уборке и уходу за поверхностями в медицинских, детских и образовательных организациях, на спортивных объектах, пищевых производствах, объектах продовольственной торговли, предприятиях общественного питания, должен проходить предварительные (при поступлении на работу) и периодические медицинские осмотры с оформлением личных медицинских книжек</w:t>
      </w:r>
      <w:r>
        <w:rPr>
          <w:rFonts w:eastAsiaTheme="minorHAnsi"/>
          <w:sz w:val="26"/>
          <w:szCs w:val="26"/>
          <w:lang w:eastAsia="en-US"/>
        </w:rPr>
        <w:t>.</w:t>
      </w:r>
    </w:p>
    <w:p w:rsidR="00591E0C" w:rsidRDefault="00591E0C" w:rsidP="0031105F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684635">
        <w:rPr>
          <w:rFonts w:eastAsiaTheme="minorHAnsi"/>
          <w:sz w:val="26"/>
          <w:szCs w:val="26"/>
          <w:lang w:eastAsia="en-US"/>
        </w:rPr>
        <w:t xml:space="preserve">На основании п. 11.13 </w:t>
      </w:r>
      <w:r w:rsidR="00477372" w:rsidRPr="00477372">
        <w:rPr>
          <w:rFonts w:eastAsiaTheme="minorHAnsi"/>
          <w:sz w:val="26"/>
          <w:szCs w:val="26"/>
          <w:lang w:eastAsia="en-US"/>
        </w:rPr>
        <w:t xml:space="preserve">СанПиН 2.1.3.2630-10 </w:t>
      </w:r>
      <w:r w:rsidR="00684635">
        <w:rPr>
          <w:rFonts w:eastAsiaTheme="minorHAnsi"/>
          <w:sz w:val="26"/>
          <w:szCs w:val="26"/>
          <w:lang w:eastAsia="en-US"/>
        </w:rPr>
        <w:t>«</w:t>
      </w:r>
      <w:r w:rsidR="00477372" w:rsidRPr="00477372">
        <w:rPr>
          <w:rFonts w:eastAsiaTheme="minorHAnsi"/>
          <w:sz w:val="26"/>
          <w:szCs w:val="26"/>
          <w:lang w:eastAsia="en-US"/>
        </w:rPr>
        <w:t>Санитарно-эпидемиологические требования к организациям, осуществляющим медицинскую деятельность</w:t>
      </w:r>
      <w:r w:rsidR="00684635">
        <w:rPr>
          <w:rFonts w:eastAsiaTheme="minorHAnsi"/>
          <w:sz w:val="26"/>
          <w:szCs w:val="26"/>
          <w:lang w:eastAsia="en-US"/>
        </w:rPr>
        <w:t>»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="00684635">
        <w:rPr>
          <w:rFonts w:eastAsiaTheme="minorHAnsi"/>
          <w:sz w:val="26"/>
          <w:szCs w:val="26"/>
          <w:lang w:eastAsia="en-US"/>
        </w:rPr>
        <w:t>п</w:t>
      </w:r>
      <w:r w:rsidR="00477372" w:rsidRPr="00477372">
        <w:rPr>
          <w:rFonts w:eastAsiaTheme="minorHAnsi"/>
          <w:sz w:val="26"/>
          <w:szCs w:val="26"/>
          <w:lang w:eastAsia="en-US"/>
        </w:rPr>
        <w:t xml:space="preserve">ерсонал </w:t>
      </w:r>
      <w:proofErr w:type="spellStart"/>
      <w:r w:rsidR="00477372" w:rsidRPr="00477372">
        <w:rPr>
          <w:rFonts w:eastAsiaTheme="minorHAnsi"/>
          <w:sz w:val="26"/>
          <w:szCs w:val="26"/>
          <w:lang w:eastAsia="en-US"/>
        </w:rPr>
        <w:t>клининговых</w:t>
      </w:r>
      <w:proofErr w:type="spellEnd"/>
      <w:r w:rsidR="00477372" w:rsidRPr="00477372">
        <w:rPr>
          <w:rFonts w:eastAsiaTheme="minorHAnsi"/>
          <w:sz w:val="26"/>
          <w:szCs w:val="26"/>
          <w:lang w:eastAsia="en-US"/>
        </w:rPr>
        <w:t xml:space="preserve"> компаний при проведении уборки в ООМД должен соблюдать настоящие санитарные правила. Требования к условиям труда персонала </w:t>
      </w:r>
      <w:proofErr w:type="spellStart"/>
      <w:r w:rsidR="00477372" w:rsidRPr="00477372">
        <w:rPr>
          <w:rFonts w:eastAsiaTheme="minorHAnsi"/>
          <w:sz w:val="26"/>
          <w:szCs w:val="26"/>
          <w:lang w:eastAsia="en-US"/>
        </w:rPr>
        <w:t>клининговых</w:t>
      </w:r>
      <w:proofErr w:type="spellEnd"/>
      <w:r w:rsidR="00477372" w:rsidRPr="00477372">
        <w:rPr>
          <w:rFonts w:eastAsiaTheme="minorHAnsi"/>
          <w:sz w:val="26"/>
          <w:szCs w:val="26"/>
          <w:lang w:eastAsia="en-US"/>
        </w:rPr>
        <w:t xml:space="preserve"> компаний, работающего в МО, определены пунктом 15 главы I настоящих санитарных правил.</w:t>
      </w:r>
    </w:p>
    <w:p w:rsidR="00477372" w:rsidRDefault="00684635" w:rsidP="0031105F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В соответствии с п. 15.1 вышеуказанного СанПиН п</w:t>
      </w:r>
      <w:r w:rsidR="00477372" w:rsidRPr="00477372">
        <w:rPr>
          <w:rFonts w:eastAsiaTheme="minorHAnsi"/>
          <w:sz w:val="26"/>
          <w:szCs w:val="26"/>
          <w:lang w:eastAsia="en-US"/>
        </w:rPr>
        <w:t>ерсонал ООМД должен проходить предварительные, при поступлении на работу, и периодические медицинские осмотры с оформлением акта заключительной комиссии.</w:t>
      </w:r>
    </w:p>
    <w:p w:rsidR="00684635" w:rsidRDefault="00684635" w:rsidP="0031105F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Таким образом, требование Заказчика о </w:t>
      </w:r>
      <w:r w:rsidRPr="00684635">
        <w:rPr>
          <w:rFonts w:eastAsiaTheme="minorHAnsi"/>
          <w:sz w:val="26"/>
          <w:szCs w:val="26"/>
          <w:lang w:eastAsia="en-US"/>
        </w:rPr>
        <w:t>прохо</w:t>
      </w:r>
      <w:r>
        <w:rPr>
          <w:rFonts w:eastAsiaTheme="minorHAnsi"/>
          <w:sz w:val="26"/>
          <w:szCs w:val="26"/>
          <w:lang w:eastAsia="en-US"/>
        </w:rPr>
        <w:t>ждении</w:t>
      </w:r>
      <w:r w:rsidRPr="00684635">
        <w:rPr>
          <w:rFonts w:eastAsiaTheme="minorHAnsi"/>
          <w:sz w:val="26"/>
          <w:szCs w:val="26"/>
          <w:lang w:eastAsia="en-US"/>
        </w:rPr>
        <w:t xml:space="preserve"> </w:t>
      </w:r>
      <w:r>
        <w:rPr>
          <w:rFonts w:eastAsiaTheme="minorHAnsi"/>
          <w:sz w:val="26"/>
          <w:szCs w:val="26"/>
          <w:lang w:eastAsia="en-US"/>
        </w:rPr>
        <w:t>п</w:t>
      </w:r>
      <w:r w:rsidRPr="00684635">
        <w:rPr>
          <w:rFonts w:eastAsiaTheme="minorHAnsi"/>
          <w:sz w:val="26"/>
          <w:szCs w:val="26"/>
          <w:lang w:eastAsia="en-US"/>
        </w:rPr>
        <w:t>ерсонал</w:t>
      </w:r>
      <w:r>
        <w:rPr>
          <w:rFonts w:eastAsiaTheme="minorHAnsi"/>
          <w:sz w:val="26"/>
          <w:szCs w:val="26"/>
          <w:lang w:eastAsia="en-US"/>
        </w:rPr>
        <w:t>ом, осуществляющем</w:t>
      </w:r>
      <w:r w:rsidRPr="00684635">
        <w:rPr>
          <w:rFonts w:eastAsiaTheme="minorHAnsi"/>
          <w:sz w:val="26"/>
          <w:szCs w:val="26"/>
          <w:lang w:eastAsia="en-US"/>
        </w:rPr>
        <w:t xml:space="preserve"> услуги по уборке и уходу за поверхностями</w:t>
      </w:r>
      <w:r>
        <w:rPr>
          <w:rFonts w:eastAsiaTheme="minorHAnsi"/>
          <w:sz w:val="26"/>
          <w:szCs w:val="26"/>
          <w:lang w:eastAsia="en-US"/>
        </w:rPr>
        <w:t>,</w:t>
      </w:r>
      <w:r w:rsidRPr="00684635">
        <w:rPr>
          <w:rFonts w:eastAsiaTheme="minorHAnsi"/>
          <w:sz w:val="26"/>
          <w:szCs w:val="26"/>
          <w:lang w:eastAsia="en-US"/>
        </w:rPr>
        <w:t xml:space="preserve"> предварительн</w:t>
      </w:r>
      <w:r>
        <w:rPr>
          <w:rFonts w:eastAsiaTheme="minorHAnsi"/>
          <w:sz w:val="26"/>
          <w:szCs w:val="26"/>
          <w:lang w:eastAsia="en-US"/>
        </w:rPr>
        <w:t>ого</w:t>
      </w:r>
      <w:r w:rsidRPr="00684635">
        <w:rPr>
          <w:rFonts w:eastAsiaTheme="minorHAnsi"/>
          <w:sz w:val="26"/>
          <w:szCs w:val="26"/>
          <w:lang w:eastAsia="en-US"/>
        </w:rPr>
        <w:t xml:space="preserve"> (при поступлении на работу) и периодическ</w:t>
      </w:r>
      <w:r>
        <w:rPr>
          <w:rFonts w:eastAsiaTheme="minorHAnsi"/>
          <w:sz w:val="26"/>
          <w:szCs w:val="26"/>
          <w:lang w:eastAsia="en-US"/>
        </w:rPr>
        <w:t>ого</w:t>
      </w:r>
      <w:r w:rsidRPr="00684635">
        <w:rPr>
          <w:rFonts w:eastAsiaTheme="minorHAnsi"/>
          <w:sz w:val="26"/>
          <w:szCs w:val="26"/>
          <w:lang w:eastAsia="en-US"/>
        </w:rPr>
        <w:t xml:space="preserve"> медицинск</w:t>
      </w:r>
      <w:r>
        <w:rPr>
          <w:rFonts w:eastAsiaTheme="minorHAnsi"/>
          <w:sz w:val="26"/>
          <w:szCs w:val="26"/>
          <w:lang w:eastAsia="en-US"/>
        </w:rPr>
        <w:t>ого</w:t>
      </w:r>
      <w:r w:rsidRPr="00684635">
        <w:rPr>
          <w:rFonts w:eastAsiaTheme="minorHAnsi"/>
          <w:sz w:val="26"/>
          <w:szCs w:val="26"/>
          <w:lang w:eastAsia="en-US"/>
        </w:rPr>
        <w:t xml:space="preserve"> осмотр</w:t>
      </w:r>
      <w:r>
        <w:rPr>
          <w:rFonts w:eastAsiaTheme="minorHAnsi"/>
          <w:sz w:val="26"/>
          <w:szCs w:val="26"/>
          <w:lang w:eastAsia="en-US"/>
        </w:rPr>
        <w:t>а</w:t>
      </w:r>
      <w:r w:rsidRPr="00684635">
        <w:rPr>
          <w:rFonts w:eastAsiaTheme="minorHAnsi"/>
          <w:sz w:val="26"/>
          <w:szCs w:val="26"/>
          <w:lang w:eastAsia="en-US"/>
        </w:rPr>
        <w:t xml:space="preserve"> с оформлением личных медицинских книжек</w:t>
      </w:r>
      <w:r>
        <w:rPr>
          <w:rFonts w:eastAsiaTheme="minorHAnsi"/>
          <w:sz w:val="26"/>
          <w:szCs w:val="26"/>
          <w:lang w:eastAsia="en-US"/>
        </w:rPr>
        <w:t xml:space="preserve"> установлено в соответствии с действующим законодательством и не противоречит Закону о контрактной системе. </w:t>
      </w:r>
    </w:p>
    <w:p w:rsidR="00D11012" w:rsidRPr="00D11012" w:rsidRDefault="00C76FAD" w:rsidP="0031105F">
      <w:pPr>
        <w:contextualSpacing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</w:t>
      </w:r>
      <w:r w:rsidR="00D11012" w:rsidRPr="00D11012">
        <w:rPr>
          <w:rFonts w:eastAsiaTheme="minorHAnsi"/>
          <w:sz w:val="26"/>
          <w:szCs w:val="26"/>
          <w:lang w:eastAsia="en-US"/>
        </w:rPr>
        <w:t>Комиссия, руководствуясь ч. 1, 3, 4 ст. 105 и на основании ч. 22, 23 ст. 99, ч. 8 ст. 106 Федерального закона от 05.04.2013 №44-ФЗ «О контрактной системе в сфере закупок товаров, работ, услуг для обеспечения государственных и муниципальных нужд»,</w:t>
      </w:r>
    </w:p>
    <w:p w:rsidR="00D11012" w:rsidRDefault="00D11012" w:rsidP="00D11012">
      <w:pPr>
        <w:ind w:firstLine="540"/>
        <w:jc w:val="both"/>
        <w:rPr>
          <w:color w:val="000000"/>
          <w:sz w:val="26"/>
          <w:szCs w:val="26"/>
        </w:rPr>
      </w:pPr>
    </w:p>
    <w:p w:rsidR="00D11012" w:rsidRPr="00D11012" w:rsidRDefault="00D11012" w:rsidP="00D11012">
      <w:pPr>
        <w:jc w:val="center"/>
        <w:rPr>
          <w:b/>
          <w:sz w:val="26"/>
          <w:szCs w:val="26"/>
        </w:rPr>
      </w:pPr>
      <w:r w:rsidRPr="00D11012">
        <w:rPr>
          <w:b/>
          <w:sz w:val="26"/>
          <w:szCs w:val="26"/>
        </w:rPr>
        <w:t>РЕШИЛА:</w:t>
      </w:r>
    </w:p>
    <w:p w:rsidR="00834A6F" w:rsidRDefault="00834A6F" w:rsidP="00D11012">
      <w:pPr>
        <w:ind w:firstLine="705"/>
        <w:jc w:val="center"/>
        <w:rPr>
          <w:sz w:val="26"/>
          <w:szCs w:val="26"/>
        </w:rPr>
      </w:pPr>
    </w:p>
    <w:p w:rsidR="00D766E1" w:rsidRPr="00D11012" w:rsidRDefault="00D766E1" w:rsidP="00D11012">
      <w:pPr>
        <w:ind w:firstLine="705"/>
        <w:jc w:val="center"/>
        <w:rPr>
          <w:sz w:val="26"/>
          <w:szCs w:val="26"/>
        </w:rPr>
      </w:pPr>
    </w:p>
    <w:p w:rsidR="00D11012" w:rsidRPr="00D11012" w:rsidRDefault="00D11012" w:rsidP="001032DC">
      <w:pPr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D11012">
        <w:rPr>
          <w:sz w:val="26"/>
          <w:szCs w:val="26"/>
        </w:rPr>
        <w:t xml:space="preserve">Признать жалобу </w:t>
      </w:r>
      <w:r w:rsidR="001032DC" w:rsidRPr="001032DC">
        <w:rPr>
          <w:sz w:val="26"/>
          <w:szCs w:val="26"/>
        </w:rPr>
        <w:t>ООО «</w:t>
      </w:r>
      <w:r w:rsidR="00E521B8">
        <w:rPr>
          <w:sz w:val="26"/>
          <w:szCs w:val="26"/>
        </w:rPr>
        <w:t>АВАНГАРД</w:t>
      </w:r>
      <w:r w:rsidR="001032DC" w:rsidRPr="001032DC">
        <w:rPr>
          <w:sz w:val="26"/>
          <w:szCs w:val="26"/>
        </w:rPr>
        <w:t>»</w:t>
      </w:r>
      <w:r w:rsidRPr="00D11012">
        <w:rPr>
          <w:sz w:val="26"/>
          <w:szCs w:val="26"/>
        </w:rPr>
        <w:t xml:space="preserve"> обоснованной</w:t>
      </w:r>
      <w:r w:rsidR="001032DC">
        <w:rPr>
          <w:sz w:val="26"/>
          <w:szCs w:val="26"/>
        </w:rPr>
        <w:t xml:space="preserve"> в части нарушения</w:t>
      </w:r>
      <w:r w:rsidR="00F739BC">
        <w:rPr>
          <w:sz w:val="26"/>
          <w:szCs w:val="26"/>
        </w:rPr>
        <w:t xml:space="preserve"> ч. 3 ст. 7, п. 1) ч. 1 ст. 33, п. 1) ч. 1 ст. 64</w:t>
      </w:r>
      <w:r w:rsidR="001032DC">
        <w:rPr>
          <w:sz w:val="26"/>
          <w:szCs w:val="26"/>
        </w:rPr>
        <w:t xml:space="preserve"> </w:t>
      </w:r>
      <w:r w:rsidR="00F739BC">
        <w:rPr>
          <w:sz w:val="26"/>
          <w:szCs w:val="26"/>
        </w:rPr>
        <w:t>Закона о контрактной системе</w:t>
      </w:r>
      <w:r w:rsidRPr="00D11012">
        <w:rPr>
          <w:sz w:val="26"/>
          <w:szCs w:val="26"/>
        </w:rPr>
        <w:t>.</w:t>
      </w:r>
    </w:p>
    <w:p w:rsidR="001032DC" w:rsidRDefault="001032DC" w:rsidP="001032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D11012" w:rsidRPr="00D11012">
        <w:rPr>
          <w:sz w:val="26"/>
          <w:szCs w:val="26"/>
        </w:rPr>
        <w:t>2. </w:t>
      </w:r>
      <w:r>
        <w:rPr>
          <w:sz w:val="26"/>
          <w:szCs w:val="26"/>
        </w:rPr>
        <w:t xml:space="preserve">Признать в действиях </w:t>
      </w:r>
      <w:r w:rsidR="00F739BC">
        <w:rPr>
          <w:sz w:val="26"/>
          <w:szCs w:val="26"/>
        </w:rPr>
        <w:t>Заказчика -</w:t>
      </w:r>
      <w:r w:rsidR="00F739BC" w:rsidRPr="00F739BC">
        <w:rPr>
          <w:sz w:val="26"/>
          <w:szCs w:val="26"/>
        </w:rPr>
        <w:t xml:space="preserve"> </w:t>
      </w:r>
      <w:r w:rsidR="00E521B8" w:rsidRPr="00E521B8">
        <w:rPr>
          <w:sz w:val="26"/>
          <w:szCs w:val="26"/>
        </w:rPr>
        <w:t xml:space="preserve">ФКУ «ГБ МСЭ по Краснодарскому краю» Минтруда России </w:t>
      </w:r>
      <w:r>
        <w:rPr>
          <w:sz w:val="26"/>
          <w:szCs w:val="26"/>
        </w:rPr>
        <w:t>нарушение</w:t>
      </w:r>
      <w:r w:rsidR="00F739BC" w:rsidRPr="00F739BC">
        <w:rPr>
          <w:sz w:val="26"/>
          <w:szCs w:val="26"/>
        </w:rPr>
        <w:t xml:space="preserve"> </w:t>
      </w:r>
      <w:r w:rsidR="00F739BC">
        <w:rPr>
          <w:sz w:val="26"/>
          <w:szCs w:val="26"/>
        </w:rPr>
        <w:t>ч. 3 ст. 7, п. 1) ч. 1 ст. 33, п. 1) ч. 1 ст. 64</w:t>
      </w:r>
      <w:r>
        <w:rPr>
          <w:sz w:val="26"/>
          <w:szCs w:val="26"/>
        </w:rPr>
        <w:t xml:space="preserve"> Закона о контрактной системе.</w:t>
      </w:r>
      <w:r w:rsidR="00E521B8">
        <w:rPr>
          <w:sz w:val="26"/>
          <w:szCs w:val="26"/>
        </w:rPr>
        <w:t xml:space="preserve"> </w:t>
      </w:r>
    </w:p>
    <w:p w:rsidR="001032DC" w:rsidRDefault="001032DC" w:rsidP="001032D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3. Заказчику -</w:t>
      </w:r>
      <w:r>
        <w:t xml:space="preserve"> </w:t>
      </w:r>
      <w:r w:rsidR="00E521B8" w:rsidRPr="00E521B8">
        <w:rPr>
          <w:sz w:val="26"/>
          <w:szCs w:val="26"/>
        </w:rPr>
        <w:t>ФКУ «ГБ МСЭ по Краснодарскому краю» Минтруда России</w:t>
      </w:r>
      <w:r>
        <w:rPr>
          <w:sz w:val="26"/>
          <w:szCs w:val="26"/>
        </w:rPr>
        <w:t xml:space="preserve"> выдать предписание об устранении нарушений Закона о контрактной системе. </w:t>
      </w:r>
    </w:p>
    <w:p w:rsidR="001032DC" w:rsidRDefault="001032DC" w:rsidP="001032D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4. Передать материалы дела для рассмотрения вопроса о возбуждении административного производства уполномоченному должностному лицу. </w:t>
      </w:r>
    </w:p>
    <w:p w:rsidR="00EF4E04" w:rsidRDefault="00EF4E04" w:rsidP="001032D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EF4E04" w:rsidRPr="008757E8" w:rsidRDefault="00EF4E04" w:rsidP="00EF4E04">
      <w:pPr>
        <w:ind w:firstLine="567"/>
        <w:jc w:val="both"/>
        <w:rPr>
          <w:color w:val="000000"/>
          <w:sz w:val="26"/>
          <w:szCs w:val="26"/>
        </w:rPr>
      </w:pPr>
      <w:r w:rsidRPr="008757E8">
        <w:rPr>
          <w:color w:val="000000"/>
          <w:sz w:val="26"/>
          <w:szCs w:val="26"/>
        </w:rPr>
        <w:t>Настоящее Решение может быть обжаловано в судебном порядке в течение трех месяцев с даты его принятия.</w:t>
      </w:r>
    </w:p>
    <w:p w:rsidR="00EF4E04" w:rsidRDefault="00EF4E04" w:rsidP="00EF4E04">
      <w:pPr>
        <w:ind w:firstLine="567"/>
        <w:jc w:val="both"/>
        <w:rPr>
          <w:sz w:val="22"/>
          <w:szCs w:val="22"/>
        </w:rPr>
      </w:pPr>
    </w:p>
    <w:p w:rsidR="00EF4E04" w:rsidRDefault="00EF4E04" w:rsidP="00EF4E04">
      <w:pPr>
        <w:ind w:firstLine="567"/>
        <w:jc w:val="both"/>
        <w:rPr>
          <w:sz w:val="22"/>
          <w:szCs w:val="22"/>
        </w:rPr>
      </w:pPr>
    </w:p>
    <w:p w:rsidR="00EF4E04" w:rsidRPr="008757E8" w:rsidRDefault="00EF4E04" w:rsidP="00696102">
      <w:pPr>
        <w:ind w:firstLine="567"/>
        <w:jc w:val="both"/>
        <w:rPr>
          <w:color w:val="000000"/>
          <w:sz w:val="26"/>
          <w:szCs w:val="26"/>
        </w:rPr>
      </w:pPr>
    </w:p>
    <w:sectPr w:rsidR="00EF4E04" w:rsidRPr="008757E8" w:rsidSect="005E60ED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0603B"/>
    <w:multiLevelType w:val="hybridMultilevel"/>
    <w:tmpl w:val="E58A6F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427AF"/>
    <w:multiLevelType w:val="hybridMultilevel"/>
    <w:tmpl w:val="5E322038"/>
    <w:lvl w:ilvl="0" w:tplc="66847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F5F6241"/>
    <w:multiLevelType w:val="hybridMultilevel"/>
    <w:tmpl w:val="163C6C64"/>
    <w:lvl w:ilvl="0" w:tplc="25AEEB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B02CEF"/>
    <w:multiLevelType w:val="hybridMultilevel"/>
    <w:tmpl w:val="05E0AF8C"/>
    <w:lvl w:ilvl="0" w:tplc="F9307050">
      <w:start w:val="1"/>
      <w:numFmt w:val="decimal"/>
      <w:lvlText w:val="%1."/>
      <w:lvlJc w:val="left"/>
      <w:pPr>
        <w:tabs>
          <w:tab w:val="num" w:pos="1998"/>
        </w:tabs>
        <w:ind w:left="1998" w:hanging="129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E890563"/>
    <w:multiLevelType w:val="hybridMultilevel"/>
    <w:tmpl w:val="705294F8"/>
    <w:lvl w:ilvl="0" w:tplc="742AF3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ECE54D2"/>
    <w:multiLevelType w:val="hybridMultilevel"/>
    <w:tmpl w:val="19E6FC02"/>
    <w:lvl w:ilvl="0" w:tplc="D94E07D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842B40"/>
    <w:multiLevelType w:val="hybridMultilevel"/>
    <w:tmpl w:val="B00AF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C55CDB"/>
    <w:multiLevelType w:val="hybridMultilevel"/>
    <w:tmpl w:val="C28A9D0A"/>
    <w:lvl w:ilvl="0" w:tplc="489850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7153239"/>
    <w:multiLevelType w:val="hybridMultilevel"/>
    <w:tmpl w:val="BD143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C57B48"/>
    <w:multiLevelType w:val="multilevel"/>
    <w:tmpl w:val="97C4B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3B1CD5"/>
    <w:multiLevelType w:val="hybridMultilevel"/>
    <w:tmpl w:val="9A4256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9C241E"/>
    <w:multiLevelType w:val="multilevel"/>
    <w:tmpl w:val="A9AA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733DE9"/>
    <w:multiLevelType w:val="hybridMultilevel"/>
    <w:tmpl w:val="C33A1648"/>
    <w:lvl w:ilvl="0" w:tplc="360600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6CA07577"/>
    <w:multiLevelType w:val="hybridMultilevel"/>
    <w:tmpl w:val="3CBC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833FB4"/>
    <w:multiLevelType w:val="multilevel"/>
    <w:tmpl w:val="64CA1AD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5">
    <w:nsid w:val="7B913262"/>
    <w:multiLevelType w:val="hybridMultilevel"/>
    <w:tmpl w:val="EB2CA68E"/>
    <w:lvl w:ilvl="0" w:tplc="B9AC7F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7"/>
  </w:num>
  <w:num w:numId="4">
    <w:abstractNumId w:val="12"/>
  </w:num>
  <w:num w:numId="5">
    <w:abstractNumId w:val="5"/>
  </w:num>
  <w:num w:numId="6">
    <w:abstractNumId w:val="3"/>
  </w:num>
  <w:num w:numId="7">
    <w:abstractNumId w:val="9"/>
  </w:num>
  <w:num w:numId="8">
    <w:abstractNumId w:val="11"/>
  </w:num>
  <w:num w:numId="9">
    <w:abstractNumId w:val="0"/>
  </w:num>
  <w:num w:numId="10">
    <w:abstractNumId w:val="8"/>
  </w:num>
  <w:num w:numId="11">
    <w:abstractNumId w:val="1"/>
  </w:num>
  <w:num w:numId="12">
    <w:abstractNumId w:val="6"/>
  </w:num>
  <w:num w:numId="13">
    <w:abstractNumId w:val="14"/>
  </w:num>
  <w:num w:numId="14">
    <w:abstractNumId w:val="10"/>
  </w:num>
  <w:num w:numId="15">
    <w:abstractNumId w:val="13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D09"/>
    <w:rsid w:val="00000DE6"/>
    <w:rsid w:val="00000F80"/>
    <w:rsid w:val="00001A00"/>
    <w:rsid w:val="00001AC4"/>
    <w:rsid w:val="00001D74"/>
    <w:rsid w:val="000020BF"/>
    <w:rsid w:val="00002AB5"/>
    <w:rsid w:val="00002B3B"/>
    <w:rsid w:val="00003478"/>
    <w:rsid w:val="00003B48"/>
    <w:rsid w:val="0000541A"/>
    <w:rsid w:val="000066C9"/>
    <w:rsid w:val="000069EE"/>
    <w:rsid w:val="00006AB4"/>
    <w:rsid w:val="00006DF9"/>
    <w:rsid w:val="00007FF0"/>
    <w:rsid w:val="00011163"/>
    <w:rsid w:val="00011296"/>
    <w:rsid w:val="00011E6F"/>
    <w:rsid w:val="00011EC8"/>
    <w:rsid w:val="00012186"/>
    <w:rsid w:val="00012982"/>
    <w:rsid w:val="00012F7B"/>
    <w:rsid w:val="00013387"/>
    <w:rsid w:val="00013514"/>
    <w:rsid w:val="00013917"/>
    <w:rsid w:val="00013D71"/>
    <w:rsid w:val="00014156"/>
    <w:rsid w:val="000141CC"/>
    <w:rsid w:val="0001434C"/>
    <w:rsid w:val="0001508A"/>
    <w:rsid w:val="00015924"/>
    <w:rsid w:val="00016121"/>
    <w:rsid w:val="00016305"/>
    <w:rsid w:val="000163C0"/>
    <w:rsid w:val="00016706"/>
    <w:rsid w:val="00016EB3"/>
    <w:rsid w:val="00017741"/>
    <w:rsid w:val="0001775B"/>
    <w:rsid w:val="00017982"/>
    <w:rsid w:val="0002008C"/>
    <w:rsid w:val="0002033A"/>
    <w:rsid w:val="000209F8"/>
    <w:rsid w:val="0002143A"/>
    <w:rsid w:val="00021451"/>
    <w:rsid w:val="00021A5B"/>
    <w:rsid w:val="00021FBB"/>
    <w:rsid w:val="000231D5"/>
    <w:rsid w:val="000232D0"/>
    <w:rsid w:val="00023814"/>
    <w:rsid w:val="00023E3B"/>
    <w:rsid w:val="00023FF6"/>
    <w:rsid w:val="00024D87"/>
    <w:rsid w:val="00025DAF"/>
    <w:rsid w:val="00025DCE"/>
    <w:rsid w:val="00025ED5"/>
    <w:rsid w:val="0002616B"/>
    <w:rsid w:val="00026FD9"/>
    <w:rsid w:val="000271EF"/>
    <w:rsid w:val="00027BA7"/>
    <w:rsid w:val="00030389"/>
    <w:rsid w:val="000303E2"/>
    <w:rsid w:val="0003109C"/>
    <w:rsid w:val="000316FB"/>
    <w:rsid w:val="00031FB2"/>
    <w:rsid w:val="0003236B"/>
    <w:rsid w:val="000323B2"/>
    <w:rsid w:val="000327D4"/>
    <w:rsid w:val="00032817"/>
    <w:rsid w:val="00034362"/>
    <w:rsid w:val="00035B54"/>
    <w:rsid w:val="00035C9A"/>
    <w:rsid w:val="00035EB0"/>
    <w:rsid w:val="00035FF1"/>
    <w:rsid w:val="000360EE"/>
    <w:rsid w:val="0003614B"/>
    <w:rsid w:val="0003622B"/>
    <w:rsid w:val="00036504"/>
    <w:rsid w:val="000367D9"/>
    <w:rsid w:val="00036DD3"/>
    <w:rsid w:val="0003731D"/>
    <w:rsid w:val="00037345"/>
    <w:rsid w:val="000412A4"/>
    <w:rsid w:val="000412CC"/>
    <w:rsid w:val="00042D97"/>
    <w:rsid w:val="00042F53"/>
    <w:rsid w:val="00042FCE"/>
    <w:rsid w:val="00043A27"/>
    <w:rsid w:val="00043B18"/>
    <w:rsid w:val="00043C66"/>
    <w:rsid w:val="00044766"/>
    <w:rsid w:val="00045228"/>
    <w:rsid w:val="00045383"/>
    <w:rsid w:val="0004598A"/>
    <w:rsid w:val="000463B3"/>
    <w:rsid w:val="00046FE0"/>
    <w:rsid w:val="00047429"/>
    <w:rsid w:val="00047736"/>
    <w:rsid w:val="00050C64"/>
    <w:rsid w:val="00051361"/>
    <w:rsid w:val="0005263C"/>
    <w:rsid w:val="000528CC"/>
    <w:rsid w:val="00052EDE"/>
    <w:rsid w:val="00052F41"/>
    <w:rsid w:val="0005377F"/>
    <w:rsid w:val="00053EBE"/>
    <w:rsid w:val="00054219"/>
    <w:rsid w:val="000555D0"/>
    <w:rsid w:val="00055716"/>
    <w:rsid w:val="0005657E"/>
    <w:rsid w:val="00056599"/>
    <w:rsid w:val="00056955"/>
    <w:rsid w:val="00056C34"/>
    <w:rsid w:val="00056FBE"/>
    <w:rsid w:val="00057362"/>
    <w:rsid w:val="000578E2"/>
    <w:rsid w:val="00057F4C"/>
    <w:rsid w:val="00060071"/>
    <w:rsid w:val="000602F7"/>
    <w:rsid w:val="0006041F"/>
    <w:rsid w:val="000609A8"/>
    <w:rsid w:val="00060E80"/>
    <w:rsid w:val="000612AE"/>
    <w:rsid w:val="0006157E"/>
    <w:rsid w:val="00061C53"/>
    <w:rsid w:val="00061D96"/>
    <w:rsid w:val="00061EF4"/>
    <w:rsid w:val="0006268B"/>
    <w:rsid w:val="00062FFD"/>
    <w:rsid w:val="0006358F"/>
    <w:rsid w:val="00063B1C"/>
    <w:rsid w:val="00063D40"/>
    <w:rsid w:val="000646BF"/>
    <w:rsid w:val="00066554"/>
    <w:rsid w:val="00066931"/>
    <w:rsid w:val="00066BDB"/>
    <w:rsid w:val="0006739C"/>
    <w:rsid w:val="000677C2"/>
    <w:rsid w:val="00067FC9"/>
    <w:rsid w:val="000702AD"/>
    <w:rsid w:val="00070D2E"/>
    <w:rsid w:val="00070D9D"/>
    <w:rsid w:val="00071164"/>
    <w:rsid w:val="00071212"/>
    <w:rsid w:val="0007148C"/>
    <w:rsid w:val="000717B6"/>
    <w:rsid w:val="00071ACE"/>
    <w:rsid w:val="00071F98"/>
    <w:rsid w:val="00072324"/>
    <w:rsid w:val="00072526"/>
    <w:rsid w:val="00072DC0"/>
    <w:rsid w:val="0007304B"/>
    <w:rsid w:val="00074289"/>
    <w:rsid w:val="00074313"/>
    <w:rsid w:val="00077618"/>
    <w:rsid w:val="00077CAF"/>
    <w:rsid w:val="000804FE"/>
    <w:rsid w:val="000811FB"/>
    <w:rsid w:val="0008137E"/>
    <w:rsid w:val="000818F9"/>
    <w:rsid w:val="00081F0F"/>
    <w:rsid w:val="0008217E"/>
    <w:rsid w:val="0008221E"/>
    <w:rsid w:val="00082501"/>
    <w:rsid w:val="000827F6"/>
    <w:rsid w:val="00082F17"/>
    <w:rsid w:val="000830F3"/>
    <w:rsid w:val="00083834"/>
    <w:rsid w:val="00083C6A"/>
    <w:rsid w:val="00083C8E"/>
    <w:rsid w:val="000856D5"/>
    <w:rsid w:val="000858AA"/>
    <w:rsid w:val="00086565"/>
    <w:rsid w:val="0008664B"/>
    <w:rsid w:val="00087CA2"/>
    <w:rsid w:val="0009000C"/>
    <w:rsid w:val="000906C3"/>
    <w:rsid w:val="00090DBE"/>
    <w:rsid w:val="00090E3C"/>
    <w:rsid w:val="00090E93"/>
    <w:rsid w:val="00091200"/>
    <w:rsid w:val="00091D43"/>
    <w:rsid w:val="0009392B"/>
    <w:rsid w:val="00093C7C"/>
    <w:rsid w:val="000940A7"/>
    <w:rsid w:val="00094675"/>
    <w:rsid w:val="00094F0C"/>
    <w:rsid w:val="00095A8D"/>
    <w:rsid w:val="00095E53"/>
    <w:rsid w:val="000973E1"/>
    <w:rsid w:val="00097B9E"/>
    <w:rsid w:val="000A03C2"/>
    <w:rsid w:val="000A0B7C"/>
    <w:rsid w:val="000A0B92"/>
    <w:rsid w:val="000A0D6C"/>
    <w:rsid w:val="000A123C"/>
    <w:rsid w:val="000A15B4"/>
    <w:rsid w:val="000A1D2F"/>
    <w:rsid w:val="000A273B"/>
    <w:rsid w:val="000A2DE8"/>
    <w:rsid w:val="000A2F4A"/>
    <w:rsid w:val="000A3013"/>
    <w:rsid w:val="000A46CA"/>
    <w:rsid w:val="000A50BE"/>
    <w:rsid w:val="000A59FB"/>
    <w:rsid w:val="000A5CFE"/>
    <w:rsid w:val="000A5EDF"/>
    <w:rsid w:val="000A60C2"/>
    <w:rsid w:val="000A629F"/>
    <w:rsid w:val="000A675D"/>
    <w:rsid w:val="000A750C"/>
    <w:rsid w:val="000B0642"/>
    <w:rsid w:val="000B0835"/>
    <w:rsid w:val="000B08AD"/>
    <w:rsid w:val="000B0A87"/>
    <w:rsid w:val="000B133C"/>
    <w:rsid w:val="000B14B2"/>
    <w:rsid w:val="000B2751"/>
    <w:rsid w:val="000B2A69"/>
    <w:rsid w:val="000B32AD"/>
    <w:rsid w:val="000B34D9"/>
    <w:rsid w:val="000B3A0F"/>
    <w:rsid w:val="000B3BDB"/>
    <w:rsid w:val="000B3CF8"/>
    <w:rsid w:val="000B3DA0"/>
    <w:rsid w:val="000B4217"/>
    <w:rsid w:val="000B482D"/>
    <w:rsid w:val="000B5F6D"/>
    <w:rsid w:val="000B692C"/>
    <w:rsid w:val="000B756B"/>
    <w:rsid w:val="000C0C0B"/>
    <w:rsid w:val="000C12F1"/>
    <w:rsid w:val="000C1BBC"/>
    <w:rsid w:val="000C2D5F"/>
    <w:rsid w:val="000C2E17"/>
    <w:rsid w:val="000C3102"/>
    <w:rsid w:val="000C37B1"/>
    <w:rsid w:val="000C46A5"/>
    <w:rsid w:val="000C4796"/>
    <w:rsid w:val="000C5256"/>
    <w:rsid w:val="000C5348"/>
    <w:rsid w:val="000C54CB"/>
    <w:rsid w:val="000C5AD1"/>
    <w:rsid w:val="000C6BC9"/>
    <w:rsid w:val="000D02DD"/>
    <w:rsid w:val="000D1301"/>
    <w:rsid w:val="000D15FD"/>
    <w:rsid w:val="000D24E7"/>
    <w:rsid w:val="000D2D28"/>
    <w:rsid w:val="000D31AB"/>
    <w:rsid w:val="000D33A9"/>
    <w:rsid w:val="000D3597"/>
    <w:rsid w:val="000D63A4"/>
    <w:rsid w:val="000D731B"/>
    <w:rsid w:val="000D7ECE"/>
    <w:rsid w:val="000E0455"/>
    <w:rsid w:val="000E176A"/>
    <w:rsid w:val="000E1864"/>
    <w:rsid w:val="000E3F04"/>
    <w:rsid w:val="000E4BE0"/>
    <w:rsid w:val="000E5850"/>
    <w:rsid w:val="000E58F7"/>
    <w:rsid w:val="000E60FC"/>
    <w:rsid w:val="000E6443"/>
    <w:rsid w:val="000E684D"/>
    <w:rsid w:val="000E6D33"/>
    <w:rsid w:val="000E6D89"/>
    <w:rsid w:val="000E7611"/>
    <w:rsid w:val="000F0565"/>
    <w:rsid w:val="000F146E"/>
    <w:rsid w:val="000F187F"/>
    <w:rsid w:val="000F20D1"/>
    <w:rsid w:val="000F2161"/>
    <w:rsid w:val="000F246D"/>
    <w:rsid w:val="000F2CE6"/>
    <w:rsid w:val="000F2F3C"/>
    <w:rsid w:val="000F334C"/>
    <w:rsid w:val="000F336C"/>
    <w:rsid w:val="000F348D"/>
    <w:rsid w:val="000F3A89"/>
    <w:rsid w:val="000F4115"/>
    <w:rsid w:val="000F4223"/>
    <w:rsid w:val="000F448A"/>
    <w:rsid w:val="000F47F8"/>
    <w:rsid w:val="000F49E1"/>
    <w:rsid w:val="000F509A"/>
    <w:rsid w:val="000F5E1F"/>
    <w:rsid w:val="000F5FF3"/>
    <w:rsid w:val="000F6103"/>
    <w:rsid w:val="000F63BE"/>
    <w:rsid w:val="000F6981"/>
    <w:rsid w:val="000F7778"/>
    <w:rsid w:val="000F7AE5"/>
    <w:rsid w:val="000F7D8E"/>
    <w:rsid w:val="00100753"/>
    <w:rsid w:val="00101077"/>
    <w:rsid w:val="0010114B"/>
    <w:rsid w:val="00102080"/>
    <w:rsid w:val="00102938"/>
    <w:rsid w:val="001032DC"/>
    <w:rsid w:val="001037AC"/>
    <w:rsid w:val="001046DF"/>
    <w:rsid w:val="00104818"/>
    <w:rsid w:val="00104D93"/>
    <w:rsid w:val="00104FEB"/>
    <w:rsid w:val="00105DCB"/>
    <w:rsid w:val="0010649D"/>
    <w:rsid w:val="0010673A"/>
    <w:rsid w:val="00106937"/>
    <w:rsid w:val="00107322"/>
    <w:rsid w:val="00107397"/>
    <w:rsid w:val="001076FC"/>
    <w:rsid w:val="00107CC0"/>
    <w:rsid w:val="0011005F"/>
    <w:rsid w:val="001112B3"/>
    <w:rsid w:val="00111DA5"/>
    <w:rsid w:val="0011226F"/>
    <w:rsid w:val="00113821"/>
    <w:rsid w:val="00114F90"/>
    <w:rsid w:val="00115287"/>
    <w:rsid w:val="00116DD7"/>
    <w:rsid w:val="00117405"/>
    <w:rsid w:val="0011749C"/>
    <w:rsid w:val="00117878"/>
    <w:rsid w:val="0012036F"/>
    <w:rsid w:val="00120D43"/>
    <w:rsid w:val="001210D9"/>
    <w:rsid w:val="00121374"/>
    <w:rsid w:val="0012293B"/>
    <w:rsid w:val="0012297D"/>
    <w:rsid w:val="001230C1"/>
    <w:rsid w:val="0012345F"/>
    <w:rsid w:val="00123BE4"/>
    <w:rsid w:val="00123F1E"/>
    <w:rsid w:val="00124E1F"/>
    <w:rsid w:val="00124FD0"/>
    <w:rsid w:val="00124FFF"/>
    <w:rsid w:val="00125A26"/>
    <w:rsid w:val="00126B21"/>
    <w:rsid w:val="001278C4"/>
    <w:rsid w:val="001279F1"/>
    <w:rsid w:val="00130248"/>
    <w:rsid w:val="00131083"/>
    <w:rsid w:val="00131629"/>
    <w:rsid w:val="0013194E"/>
    <w:rsid w:val="00131B3F"/>
    <w:rsid w:val="00131EB0"/>
    <w:rsid w:val="0013243D"/>
    <w:rsid w:val="0013278A"/>
    <w:rsid w:val="00133F5B"/>
    <w:rsid w:val="00134631"/>
    <w:rsid w:val="00134737"/>
    <w:rsid w:val="00134EC8"/>
    <w:rsid w:val="00135403"/>
    <w:rsid w:val="001357B8"/>
    <w:rsid w:val="00136461"/>
    <w:rsid w:val="001365AF"/>
    <w:rsid w:val="0013679E"/>
    <w:rsid w:val="00136A4C"/>
    <w:rsid w:val="00137133"/>
    <w:rsid w:val="00137284"/>
    <w:rsid w:val="00140B33"/>
    <w:rsid w:val="00140C35"/>
    <w:rsid w:val="00140EA0"/>
    <w:rsid w:val="00140F41"/>
    <w:rsid w:val="00140FEA"/>
    <w:rsid w:val="001411A4"/>
    <w:rsid w:val="00141490"/>
    <w:rsid w:val="00141735"/>
    <w:rsid w:val="00141AA0"/>
    <w:rsid w:val="00141F63"/>
    <w:rsid w:val="00142404"/>
    <w:rsid w:val="00142512"/>
    <w:rsid w:val="00142EC3"/>
    <w:rsid w:val="00142EFF"/>
    <w:rsid w:val="001435D9"/>
    <w:rsid w:val="00144071"/>
    <w:rsid w:val="001444C1"/>
    <w:rsid w:val="00150181"/>
    <w:rsid w:val="0015034B"/>
    <w:rsid w:val="00150B1C"/>
    <w:rsid w:val="0015109F"/>
    <w:rsid w:val="001511A6"/>
    <w:rsid w:val="00151AC6"/>
    <w:rsid w:val="001520F4"/>
    <w:rsid w:val="00152448"/>
    <w:rsid w:val="00152A67"/>
    <w:rsid w:val="00152C0C"/>
    <w:rsid w:val="00153322"/>
    <w:rsid w:val="00154165"/>
    <w:rsid w:val="001546E8"/>
    <w:rsid w:val="0015596A"/>
    <w:rsid w:val="00155B35"/>
    <w:rsid w:val="00157224"/>
    <w:rsid w:val="0015765C"/>
    <w:rsid w:val="00157F5F"/>
    <w:rsid w:val="001606C1"/>
    <w:rsid w:val="0016079B"/>
    <w:rsid w:val="00160DF0"/>
    <w:rsid w:val="00161707"/>
    <w:rsid w:val="00161D35"/>
    <w:rsid w:val="00161D93"/>
    <w:rsid w:val="001627CB"/>
    <w:rsid w:val="001636C9"/>
    <w:rsid w:val="00163F95"/>
    <w:rsid w:val="00164197"/>
    <w:rsid w:val="00164FEF"/>
    <w:rsid w:val="001651FA"/>
    <w:rsid w:val="001657A6"/>
    <w:rsid w:val="00165E62"/>
    <w:rsid w:val="00166811"/>
    <w:rsid w:val="00166BCC"/>
    <w:rsid w:val="001673F8"/>
    <w:rsid w:val="0016762C"/>
    <w:rsid w:val="001679CF"/>
    <w:rsid w:val="00167CAB"/>
    <w:rsid w:val="00170632"/>
    <w:rsid w:val="001709E3"/>
    <w:rsid w:val="00170D47"/>
    <w:rsid w:val="00171527"/>
    <w:rsid w:val="001719ED"/>
    <w:rsid w:val="001724BD"/>
    <w:rsid w:val="001734D0"/>
    <w:rsid w:val="00173921"/>
    <w:rsid w:val="00173B0C"/>
    <w:rsid w:val="00173F54"/>
    <w:rsid w:val="001742FF"/>
    <w:rsid w:val="00174A90"/>
    <w:rsid w:val="001759B9"/>
    <w:rsid w:val="00175F13"/>
    <w:rsid w:val="0017614E"/>
    <w:rsid w:val="001763FD"/>
    <w:rsid w:val="001766CE"/>
    <w:rsid w:val="00177CCE"/>
    <w:rsid w:val="00180598"/>
    <w:rsid w:val="001812FE"/>
    <w:rsid w:val="00182239"/>
    <w:rsid w:val="0018224F"/>
    <w:rsid w:val="00182837"/>
    <w:rsid w:val="00183353"/>
    <w:rsid w:val="00183532"/>
    <w:rsid w:val="00183ECC"/>
    <w:rsid w:val="00184198"/>
    <w:rsid w:val="0018425A"/>
    <w:rsid w:val="0018438E"/>
    <w:rsid w:val="001843D8"/>
    <w:rsid w:val="001845CC"/>
    <w:rsid w:val="00184907"/>
    <w:rsid w:val="00184B34"/>
    <w:rsid w:val="00185C23"/>
    <w:rsid w:val="00185D06"/>
    <w:rsid w:val="001902D5"/>
    <w:rsid w:val="00191028"/>
    <w:rsid w:val="00191150"/>
    <w:rsid w:val="0019151F"/>
    <w:rsid w:val="001927F6"/>
    <w:rsid w:val="0019297A"/>
    <w:rsid w:val="00192E36"/>
    <w:rsid w:val="001932F3"/>
    <w:rsid w:val="00193808"/>
    <w:rsid w:val="00193ACF"/>
    <w:rsid w:val="001943A9"/>
    <w:rsid w:val="00195A68"/>
    <w:rsid w:val="00196C38"/>
    <w:rsid w:val="00196DB5"/>
    <w:rsid w:val="001A0426"/>
    <w:rsid w:val="001A0690"/>
    <w:rsid w:val="001A07B6"/>
    <w:rsid w:val="001A1936"/>
    <w:rsid w:val="001A200D"/>
    <w:rsid w:val="001A2549"/>
    <w:rsid w:val="001A27B3"/>
    <w:rsid w:val="001A380A"/>
    <w:rsid w:val="001A3BE2"/>
    <w:rsid w:val="001A45C7"/>
    <w:rsid w:val="001A5950"/>
    <w:rsid w:val="001A6290"/>
    <w:rsid w:val="001A70E1"/>
    <w:rsid w:val="001A7FD8"/>
    <w:rsid w:val="001B0561"/>
    <w:rsid w:val="001B07FD"/>
    <w:rsid w:val="001B15D7"/>
    <w:rsid w:val="001B29A9"/>
    <w:rsid w:val="001B2E26"/>
    <w:rsid w:val="001B2E2F"/>
    <w:rsid w:val="001B3976"/>
    <w:rsid w:val="001B41D4"/>
    <w:rsid w:val="001B451F"/>
    <w:rsid w:val="001B49EA"/>
    <w:rsid w:val="001B4BC2"/>
    <w:rsid w:val="001B4C32"/>
    <w:rsid w:val="001B4D1B"/>
    <w:rsid w:val="001B4D28"/>
    <w:rsid w:val="001B4ED0"/>
    <w:rsid w:val="001B4FB1"/>
    <w:rsid w:val="001B5982"/>
    <w:rsid w:val="001B681D"/>
    <w:rsid w:val="001B69DF"/>
    <w:rsid w:val="001B6A62"/>
    <w:rsid w:val="001B6B60"/>
    <w:rsid w:val="001B7423"/>
    <w:rsid w:val="001B7AEE"/>
    <w:rsid w:val="001C0A48"/>
    <w:rsid w:val="001C0BFA"/>
    <w:rsid w:val="001C11D5"/>
    <w:rsid w:val="001C1E92"/>
    <w:rsid w:val="001C2CEB"/>
    <w:rsid w:val="001C3770"/>
    <w:rsid w:val="001C39D8"/>
    <w:rsid w:val="001C3B31"/>
    <w:rsid w:val="001C47FD"/>
    <w:rsid w:val="001C485D"/>
    <w:rsid w:val="001C52B4"/>
    <w:rsid w:val="001C53F6"/>
    <w:rsid w:val="001C5BB9"/>
    <w:rsid w:val="001C5D15"/>
    <w:rsid w:val="001C64CF"/>
    <w:rsid w:val="001C7826"/>
    <w:rsid w:val="001C7BCE"/>
    <w:rsid w:val="001C7ED9"/>
    <w:rsid w:val="001C7F22"/>
    <w:rsid w:val="001D057F"/>
    <w:rsid w:val="001D10F0"/>
    <w:rsid w:val="001D1776"/>
    <w:rsid w:val="001D19F7"/>
    <w:rsid w:val="001D1A8E"/>
    <w:rsid w:val="001D26E5"/>
    <w:rsid w:val="001D29AD"/>
    <w:rsid w:val="001D3050"/>
    <w:rsid w:val="001D3441"/>
    <w:rsid w:val="001D35E5"/>
    <w:rsid w:val="001D40DD"/>
    <w:rsid w:val="001D4ABF"/>
    <w:rsid w:val="001D5792"/>
    <w:rsid w:val="001D5C28"/>
    <w:rsid w:val="001D68B9"/>
    <w:rsid w:val="001D70C9"/>
    <w:rsid w:val="001D7232"/>
    <w:rsid w:val="001D732C"/>
    <w:rsid w:val="001D73B5"/>
    <w:rsid w:val="001D77FF"/>
    <w:rsid w:val="001D7BE8"/>
    <w:rsid w:val="001D7C36"/>
    <w:rsid w:val="001D7D47"/>
    <w:rsid w:val="001D7DDA"/>
    <w:rsid w:val="001E08B6"/>
    <w:rsid w:val="001E0BBC"/>
    <w:rsid w:val="001E0FB0"/>
    <w:rsid w:val="001E1710"/>
    <w:rsid w:val="001E1996"/>
    <w:rsid w:val="001E21AB"/>
    <w:rsid w:val="001E2CC2"/>
    <w:rsid w:val="001E2D08"/>
    <w:rsid w:val="001E341D"/>
    <w:rsid w:val="001E372D"/>
    <w:rsid w:val="001E3927"/>
    <w:rsid w:val="001E3D3F"/>
    <w:rsid w:val="001E42E0"/>
    <w:rsid w:val="001E472C"/>
    <w:rsid w:val="001E4E9C"/>
    <w:rsid w:val="001E5D5A"/>
    <w:rsid w:val="001E6462"/>
    <w:rsid w:val="001E66BB"/>
    <w:rsid w:val="001E6CA3"/>
    <w:rsid w:val="001E7487"/>
    <w:rsid w:val="001F062A"/>
    <w:rsid w:val="001F0E24"/>
    <w:rsid w:val="001F0FA8"/>
    <w:rsid w:val="001F1871"/>
    <w:rsid w:val="001F2244"/>
    <w:rsid w:val="001F2A3E"/>
    <w:rsid w:val="001F2CB1"/>
    <w:rsid w:val="001F56A6"/>
    <w:rsid w:val="001F5823"/>
    <w:rsid w:val="001F585E"/>
    <w:rsid w:val="001F5CB4"/>
    <w:rsid w:val="001F7ACE"/>
    <w:rsid w:val="00200301"/>
    <w:rsid w:val="002014C7"/>
    <w:rsid w:val="002016C6"/>
    <w:rsid w:val="00201911"/>
    <w:rsid w:val="00202DBF"/>
    <w:rsid w:val="002037A1"/>
    <w:rsid w:val="002037F8"/>
    <w:rsid w:val="00204615"/>
    <w:rsid w:val="00204740"/>
    <w:rsid w:val="002049C7"/>
    <w:rsid w:val="002054C7"/>
    <w:rsid w:val="00205970"/>
    <w:rsid w:val="00206290"/>
    <w:rsid w:val="00206401"/>
    <w:rsid w:val="00206AE2"/>
    <w:rsid w:val="00207624"/>
    <w:rsid w:val="00207D12"/>
    <w:rsid w:val="0021258E"/>
    <w:rsid w:val="00212C17"/>
    <w:rsid w:val="00212DE6"/>
    <w:rsid w:val="00213336"/>
    <w:rsid w:val="00213C77"/>
    <w:rsid w:val="00214AB3"/>
    <w:rsid w:val="0021502B"/>
    <w:rsid w:val="002153F9"/>
    <w:rsid w:val="002157CB"/>
    <w:rsid w:val="00216319"/>
    <w:rsid w:val="00216AEE"/>
    <w:rsid w:val="00216F86"/>
    <w:rsid w:val="0021793B"/>
    <w:rsid w:val="002203A3"/>
    <w:rsid w:val="002214BC"/>
    <w:rsid w:val="0022199C"/>
    <w:rsid w:val="002221CA"/>
    <w:rsid w:val="0022281D"/>
    <w:rsid w:val="00222FAC"/>
    <w:rsid w:val="00223213"/>
    <w:rsid w:val="002233BC"/>
    <w:rsid w:val="00223AC2"/>
    <w:rsid w:val="00223ACE"/>
    <w:rsid w:val="00224864"/>
    <w:rsid w:val="00226A5D"/>
    <w:rsid w:val="00226D3C"/>
    <w:rsid w:val="00226E4D"/>
    <w:rsid w:val="00226F28"/>
    <w:rsid w:val="002303B2"/>
    <w:rsid w:val="00230F8A"/>
    <w:rsid w:val="00230FA4"/>
    <w:rsid w:val="002323DD"/>
    <w:rsid w:val="00232411"/>
    <w:rsid w:val="002327E8"/>
    <w:rsid w:val="00232971"/>
    <w:rsid w:val="00232BF8"/>
    <w:rsid w:val="00232E1E"/>
    <w:rsid w:val="00233371"/>
    <w:rsid w:val="00233656"/>
    <w:rsid w:val="002347A1"/>
    <w:rsid w:val="00235959"/>
    <w:rsid w:val="00235AF9"/>
    <w:rsid w:val="00235D7E"/>
    <w:rsid w:val="00236155"/>
    <w:rsid w:val="002367FD"/>
    <w:rsid w:val="002372A2"/>
    <w:rsid w:val="002378EE"/>
    <w:rsid w:val="0024040B"/>
    <w:rsid w:val="002412C2"/>
    <w:rsid w:val="00241473"/>
    <w:rsid w:val="002416CD"/>
    <w:rsid w:val="002422EB"/>
    <w:rsid w:val="002427F9"/>
    <w:rsid w:val="0024285B"/>
    <w:rsid w:val="0024354F"/>
    <w:rsid w:val="00243984"/>
    <w:rsid w:val="00243DA2"/>
    <w:rsid w:val="00243E78"/>
    <w:rsid w:val="0024415A"/>
    <w:rsid w:val="002443FA"/>
    <w:rsid w:val="00244A28"/>
    <w:rsid w:val="00244DE6"/>
    <w:rsid w:val="00246129"/>
    <w:rsid w:val="00246CC4"/>
    <w:rsid w:val="0025107D"/>
    <w:rsid w:val="0025168D"/>
    <w:rsid w:val="002516C0"/>
    <w:rsid w:val="00251B03"/>
    <w:rsid w:val="0025207D"/>
    <w:rsid w:val="00252513"/>
    <w:rsid w:val="002525F0"/>
    <w:rsid w:val="002526E1"/>
    <w:rsid w:val="0025308C"/>
    <w:rsid w:val="002530F8"/>
    <w:rsid w:val="00253331"/>
    <w:rsid w:val="00253381"/>
    <w:rsid w:val="002538E3"/>
    <w:rsid w:val="00253BAF"/>
    <w:rsid w:val="0025492B"/>
    <w:rsid w:val="0025539E"/>
    <w:rsid w:val="002558DD"/>
    <w:rsid w:val="00255AF6"/>
    <w:rsid w:val="00255C58"/>
    <w:rsid w:val="0025607A"/>
    <w:rsid w:val="002560BB"/>
    <w:rsid w:val="00256726"/>
    <w:rsid w:val="0025695D"/>
    <w:rsid w:val="00256E91"/>
    <w:rsid w:val="00257182"/>
    <w:rsid w:val="002574C5"/>
    <w:rsid w:val="00257ED6"/>
    <w:rsid w:val="00260005"/>
    <w:rsid w:val="00260328"/>
    <w:rsid w:val="00260D70"/>
    <w:rsid w:val="002619D6"/>
    <w:rsid w:val="00261CF1"/>
    <w:rsid w:val="00262E05"/>
    <w:rsid w:val="002633BD"/>
    <w:rsid w:val="00263527"/>
    <w:rsid w:val="002637F7"/>
    <w:rsid w:val="00263AC0"/>
    <w:rsid w:val="00263E7B"/>
    <w:rsid w:val="00264193"/>
    <w:rsid w:val="0026671B"/>
    <w:rsid w:val="00266776"/>
    <w:rsid w:val="00267295"/>
    <w:rsid w:val="00267DB6"/>
    <w:rsid w:val="00267F17"/>
    <w:rsid w:val="002706C7"/>
    <w:rsid w:val="002715A0"/>
    <w:rsid w:val="00271A8D"/>
    <w:rsid w:val="002735F8"/>
    <w:rsid w:val="002742EA"/>
    <w:rsid w:val="0027505E"/>
    <w:rsid w:val="00275331"/>
    <w:rsid w:val="00276825"/>
    <w:rsid w:val="00276FDD"/>
    <w:rsid w:val="00277151"/>
    <w:rsid w:val="0027731C"/>
    <w:rsid w:val="00277EBB"/>
    <w:rsid w:val="0028096B"/>
    <w:rsid w:val="00280BC7"/>
    <w:rsid w:val="00280BEC"/>
    <w:rsid w:val="00280D95"/>
    <w:rsid w:val="0028193D"/>
    <w:rsid w:val="00281D4B"/>
    <w:rsid w:val="0028212F"/>
    <w:rsid w:val="002830AF"/>
    <w:rsid w:val="002833AA"/>
    <w:rsid w:val="0028386A"/>
    <w:rsid w:val="00284A7E"/>
    <w:rsid w:val="00284FF6"/>
    <w:rsid w:val="0028559F"/>
    <w:rsid w:val="00286451"/>
    <w:rsid w:val="00286A7C"/>
    <w:rsid w:val="00286D81"/>
    <w:rsid w:val="00286E9E"/>
    <w:rsid w:val="002873C9"/>
    <w:rsid w:val="002877E7"/>
    <w:rsid w:val="00290030"/>
    <w:rsid w:val="00290AAA"/>
    <w:rsid w:val="00290AC4"/>
    <w:rsid w:val="0029102D"/>
    <w:rsid w:val="00291D94"/>
    <w:rsid w:val="00292282"/>
    <w:rsid w:val="00292929"/>
    <w:rsid w:val="002929F9"/>
    <w:rsid w:val="00293747"/>
    <w:rsid w:val="00295129"/>
    <w:rsid w:val="00295604"/>
    <w:rsid w:val="00297A62"/>
    <w:rsid w:val="002A0570"/>
    <w:rsid w:val="002A0A4A"/>
    <w:rsid w:val="002A2013"/>
    <w:rsid w:val="002A2247"/>
    <w:rsid w:val="002A234E"/>
    <w:rsid w:val="002A2ED9"/>
    <w:rsid w:val="002A3323"/>
    <w:rsid w:val="002A3CBD"/>
    <w:rsid w:val="002A3EA4"/>
    <w:rsid w:val="002A43DD"/>
    <w:rsid w:val="002A4F11"/>
    <w:rsid w:val="002A5814"/>
    <w:rsid w:val="002A6368"/>
    <w:rsid w:val="002A64F5"/>
    <w:rsid w:val="002A6EA5"/>
    <w:rsid w:val="002A726F"/>
    <w:rsid w:val="002A7310"/>
    <w:rsid w:val="002A7D08"/>
    <w:rsid w:val="002B02F3"/>
    <w:rsid w:val="002B076C"/>
    <w:rsid w:val="002B0854"/>
    <w:rsid w:val="002B0D05"/>
    <w:rsid w:val="002B0EC5"/>
    <w:rsid w:val="002B1267"/>
    <w:rsid w:val="002B1AA1"/>
    <w:rsid w:val="002B1FA2"/>
    <w:rsid w:val="002B2E6D"/>
    <w:rsid w:val="002B3831"/>
    <w:rsid w:val="002B3C46"/>
    <w:rsid w:val="002B3E72"/>
    <w:rsid w:val="002B3EC9"/>
    <w:rsid w:val="002B3F27"/>
    <w:rsid w:val="002B4310"/>
    <w:rsid w:val="002B46D3"/>
    <w:rsid w:val="002B496A"/>
    <w:rsid w:val="002B4C83"/>
    <w:rsid w:val="002B4CD5"/>
    <w:rsid w:val="002B5B15"/>
    <w:rsid w:val="002B5B2F"/>
    <w:rsid w:val="002B65C3"/>
    <w:rsid w:val="002B6B48"/>
    <w:rsid w:val="002B6CF7"/>
    <w:rsid w:val="002B726A"/>
    <w:rsid w:val="002B738D"/>
    <w:rsid w:val="002B7B68"/>
    <w:rsid w:val="002B7C2F"/>
    <w:rsid w:val="002B7F84"/>
    <w:rsid w:val="002C15E7"/>
    <w:rsid w:val="002C29FF"/>
    <w:rsid w:val="002C2B90"/>
    <w:rsid w:val="002C325A"/>
    <w:rsid w:val="002C4E55"/>
    <w:rsid w:val="002C4F38"/>
    <w:rsid w:val="002C50DB"/>
    <w:rsid w:val="002C50F6"/>
    <w:rsid w:val="002C584B"/>
    <w:rsid w:val="002C74BA"/>
    <w:rsid w:val="002C7742"/>
    <w:rsid w:val="002C774F"/>
    <w:rsid w:val="002C7A42"/>
    <w:rsid w:val="002C7D2E"/>
    <w:rsid w:val="002C7F4F"/>
    <w:rsid w:val="002D0671"/>
    <w:rsid w:val="002D0F7A"/>
    <w:rsid w:val="002D1E2D"/>
    <w:rsid w:val="002D4303"/>
    <w:rsid w:val="002D55AB"/>
    <w:rsid w:val="002D653F"/>
    <w:rsid w:val="002D796A"/>
    <w:rsid w:val="002E0391"/>
    <w:rsid w:val="002E08DB"/>
    <w:rsid w:val="002E0ADB"/>
    <w:rsid w:val="002E0EEF"/>
    <w:rsid w:val="002E135D"/>
    <w:rsid w:val="002E14D5"/>
    <w:rsid w:val="002E16FC"/>
    <w:rsid w:val="002E1D84"/>
    <w:rsid w:val="002E1F8B"/>
    <w:rsid w:val="002E2770"/>
    <w:rsid w:val="002E41B3"/>
    <w:rsid w:val="002E42CC"/>
    <w:rsid w:val="002E49BA"/>
    <w:rsid w:val="002E4E96"/>
    <w:rsid w:val="002E61C1"/>
    <w:rsid w:val="002E646A"/>
    <w:rsid w:val="002E671F"/>
    <w:rsid w:val="002E690F"/>
    <w:rsid w:val="002E7A41"/>
    <w:rsid w:val="002F0E7A"/>
    <w:rsid w:val="002F1114"/>
    <w:rsid w:val="002F124A"/>
    <w:rsid w:val="002F15B3"/>
    <w:rsid w:val="002F231A"/>
    <w:rsid w:val="002F2344"/>
    <w:rsid w:val="002F288C"/>
    <w:rsid w:val="002F2B90"/>
    <w:rsid w:val="002F3833"/>
    <w:rsid w:val="002F3BE2"/>
    <w:rsid w:val="002F4489"/>
    <w:rsid w:val="002F4A45"/>
    <w:rsid w:val="002F50A3"/>
    <w:rsid w:val="002F50F7"/>
    <w:rsid w:val="002F51BB"/>
    <w:rsid w:val="002F5702"/>
    <w:rsid w:val="002F685E"/>
    <w:rsid w:val="002F6E09"/>
    <w:rsid w:val="002F78AC"/>
    <w:rsid w:val="002F7D1C"/>
    <w:rsid w:val="00300725"/>
    <w:rsid w:val="0030090D"/>
    <w:rsid w:val="00300E5D"/>
    <w:rsid w:val="00301505"/>
    <w:rsid w:val="003017C4"/>
    <w:rsid w:val="00301ACA"/>
    <w:rsid w:val="00301B87"/>
    <w:rsid w:val="00301F3D"/>
    <w:rsid w:val="00302328"/>
    <w:rsid w:val="00302CBD"/>
    <w:rsid w:val="00303759"/>
    <w:rsid w:val="00303FF2"/>
    <w:rsid w:val="00304DF9"/>
    <w:rsid w:val="003055C0"/>
    <w:rsid w:val="00305FE3"/>
    <w:rsid w:val="00306361"/>
    <w:rsid w:val="00306B46"/>
    <w:rsid w:val="00306D5C"/>
    <w:rsid w:val="003077EB"/>
    <w:rsid w:val="00307B25"/>
    <w:rsid w:val="00307FBF"/>
    <w:rsid w:val="0031080D"/>
    <w:rsid w:val="00310F80"/>
    <w:rsid w:val="0031105F"/>
    <w:rsid w:val="003129A1"/>
    <w:rsid w:val="0031301F"/>
    <w:rsid w:val="00313261"/>
    <w:rsid w:val="003138F0"/>
    <w:rsid w:val="00313961"/>
    <w:rsid w:val="003142B0"/>
    <w:rsid w:val="0031452A"/>
    <w:rsid w:val="00314771"/>
    <w:rsid w:val="00314F2C"/>
    <w:rsid w:val="00316401"/>
    <w:rsid w:val="0031646B"/>
    <w:rsid w:val="00316CEE"/>
    <w:rsid w:val="003179F3"/>
    <w:rsid w:val="00317ADB"/>
    <w:rsid w:val="00321584"/>
    <w:rsid w:val="00322310"/>
    <w:rsid w:val="003223FB"/>
    <w:rsid w:val="00322902"/>
    <w:rsid w:val="003229B2"/>
    <w:rsid w:val="003229EF"/>
    <w:rsid w:val="00322B68"/>
    <w:rsid w:val="003241C5"/>
    <w:rsid w:val="00324691"/>
    <w:rsid w:val="003249A0"/>
    <w:rsid w:val="0032530A"/>
    <w:rsid w:val="00325F65"/>
    <w:rsid w:val="00326440"/>
    <w:rsid w:val="0032719D"/>
    <w:rsid w:val="003278EE"/>
    <w:rsid w:val="00330915"/>
    <w:rsid w:val="0033128D"/>
    <w:rsid w:val="003316A1"/>
    <w:rsid w:val="003324C7"/>
    <w:rsid w:val="003329CC"/>
    <w:rsid w:val="00333C18"/>
    <w:rsid w:val="00334B21"/>
    <w:rsid w:val="0033511A"/>
    <w:rsid w:val="003357E4"/>
    <w:rsid w:val="00335C52"/>
    <w:rsid w:val="00335FBA"/>
    <w:rsid w:val="00336326"/>
    <w:rsid w:val="00336794"/>
    <w:rsid w:val="00336F3E"/>
    <w:rsid w:val="00337885"/>
    <w:rsid w:val="00337960"/>
    <w:rsid w:val="003417A8"/>
    <w:rsid w:val="003421C0"/>
    <w:rsid w:val="00342CC4"/>
    <w:rsid w:val="00342CF5"/>
    <w:rsid w:val="00343716"/>
    <w:rsid w:val="00344927"/>
    <w:rsid w:val="003453C8"/>
    <w:rsid w:val="0034561B"/>
    <w:rsid w:val="0034604F"/>
    <w:rsid w:val="0034689F"/>
    <w:rsid w:val="003470F2"/>
    <w:rsid w:val="00350AE8"/>
    <w:rsid w:val="00350C62"/>
    <w:rsid w:val="0035279F"/>
    <w:rsid w:val="003534E4"/>
    <w:rsid w:val="003537FB"/>
    <w:rsid w:val="00354A7C"/>
    <w:rsid w:val="00354C4D"/>
    <w:rsid w:val="00354DDA"/>
    <w:rsid w:val="00354EB3"/>
    <w:rsid w:val="00354F5B"/>
    <w:rsid w:val="00354FEA"/>
    <w:rsid w:val="00356096"/>
    <w:rsid w:val="00356B4A"/>
    <w:rsid w:val="003570C1"/>
    <w:rsid w:val="00357520"/>
    <w:rsid w:val="00360208"/>
    <w:rsid w:val="00361660"/>
    <w:rsid w:val="0036252C"/>
    <w:rsid w:val="00362AEC"/>
    <w:rsid w:val="00363034"/>
    <w:rsid w:val="00364A4E"/>
    <w:rsid w:val="00364E61"/>
    <w:rsid w:val="003650CA"/>
    <w:rsid w:val="00365CD5"/>
    <w:rsid w:val="00366A9B"/>
    <w:rsid w:val="00366E38"/>
    <w:rsid w:val="00366F30"/>
    <w:rsid w:val="00367795"/>
    <w:rsid w:val="003702F4"/>
    <w:rsid w:val="00370A05"/>
    <w:rsid w:val="00370C1D"/>
    <w:rsid w:val="00370CB5"/>
    <w:rsid w:val="00371BA1"/>
    <w:rsid w:val="00372C4A"/>
    <w:rsid w:val="00372E11"/>
    <w:rsid w:val="0037364E"/>
    <w:rsid w:val="00373893"/>
    <w:rsid w:val="003739A5"/>
    <w:rsid w:val="00373C40"/>
    <w:rsid w:val="00373E5E"/>
    <w:rsid w:val="00374337"/>
    <w:rsid w:val="003744AC"/>
    <w:rsid w:val="003748EE"/>
    <w:rsid w:val="00375E40"/>
    <w:rsid w:val="003760D7"/>
    <w:rsid w:val="00376402"/>
    <w:rsid w:val="003767C3"/>
    <w:rsid w:val="00376BA9"/>
    <w:rsid w:val="00376CF1"/>
    <w:rsid w:val="0037734A"/>
    <w:rsid w:val="00377A8E"/>
    <w:rsid w:val="003800FB"/>
    <w:rsid w:val="00380188"/>
    <w:rsid w:val="0038081D"/>
    <w:rsid w:val="00380C33"/>
    <w:rsid w:val="00380EC2"/>
    <w:rsid w:val="00380FFC"/>
    <w:rsid w:val="00381374"/>
    <w:rsid w:val="00381D03"/>
    <w:rsid w:val="00381D9D"/>
    <w:rsid w:val="00382016"/>
    <w:rsid w:val="003821C5"/>
    <w:rsid w:val="00382AC2"/>
    <w:rsid w:val="00382E26"/>
    <w:rsid w:val="00382EE3"/>
    <w:rsid w:val="0038311B"/>
    <w:rsid w:val="0038340F"/>
    <w:rsid w:val="00383460"/>
    <w:rsid w:val="00383776"/>
    <w:rsid w:val="003843EB"/>
    <w:rsid w:val="00384FF1"/>
    <w:rsid w:val="0038551A"/>
    <w:rsid w:val="00385916"/>
    <w:rsid w:val="00385975"/>
    <w:rsid w:val="0038632C"/>
    <w:rsid w:val="00386859"/>
    <w:rsid w:val="00386F11"/>
    <w:rsid w:val="00387182"/>
    <w:rsid w:val="00387D3A"/>
    <w:rsid w:val="0039060A"/>
    <w:rsid w:val="00390981"/>
    <w:rsid w:val="00390A07"/>
    <w:rsid w:val="003912BA"/>
    <w:rsid w:val="00391B61"/>
    <w:rsid w:val="00392014"/>
    <w:rsid w:val="0039255C"/>
    <w:rsid w:val="00392B68"/>
    <w:rsid w:val="00393837"/>
    <w:rsid w:val="00393D98"/>
    <w:rsid w:val="0039405C"/>
    <w:rsid w:val="00394867"/>
    <w:rsid w:val="00394F83"/>
    <w:rsid w:val="00395644"/>
    <w:rsid w:val="00395DE1"/>
    <w:rsid w:val="0039683A"/>
    <w:rsid w:val="003969E6"/>
    <w:rsid w:val="003972DE"/>
    <w:rsid w:val="003A0255"/>
    <w:rsid w:val="003A0CC7"/>
    <w:rsid w:val="003A1581"/>
    <w:rsid w:val="003A17ED"/>
    <w:rsid w:val="003A1A59"/>
    <w:rsid w:val="003A1D49"/>
    <w:rsid w:val="003A1E54"/>
    <w:rsid w:val="003A2150"/>
    <w:rsid w:val="003A21F2"/>
    <w:rsid w:val="003A2A52"/>
    <w:rsid w:val="003A32D1"/>
    <w:rsid w:val="003A34F6"/>
    <w:rsid w:val="003A3650"/>
    <w:rsid w:val="003A3992"/>
    <w:rsid w:val="003A3C8F"/>
    <w:rsid w:val="003A3DC8"/>
    <w:rsid w:val="003A40A4"/>
    <w:rsid w:val="003A4F2D"/>
    <w:rsid w:val="003A5011"/>
    <w:rsid w:val="003A70CB"/>
    <w:rsid w:val="003A713A"/>
    <w:rsid w:val="003A72B0"/>
    <w:rsid w:val="003A7F70"/>
    <w:rsid w:val="003B0B17"/>
    <w:rsid w:val="003B1333"/>
    <w:rsid w:val="003B162B"/>
    <w:rsid w:val="003B2DCF"/>
    <w:rsid w:val="003B382B"/>
    <w:rsid w:val="003B3E0B"/>
    <w:rsid w:val="003B4056"/>
    <w:rsid w:val="003B4146"/>
    <w:rsid w:val="003B4D3C"/>
    <w:rsid w:val="003B4DBE"/>
    <w:rsid w:val="003B532B"/>
    <w:rsid w:val="003B55BA"/>
    <w:rsid w:val="003B5664"/>
    <w:rsid w:val="003B620D"/>
    <w:rsid w:val="003B6BB2"/>
    <w:rsid w:val="003B6C96"/>
    <w:rsid w:val="003B6D57"/>
    <w:rsid w:val="003C0D0C"/>
    <w:rsid w:val="003C0E88"/>
    <w:rsid w:val="003C1F22"/>
    <w:rsid w:val="003C209D"/>
    <w:rsid w:val="003C3617"/>
    <w:rsid w:val="003C3F42"/>
    <w:rsid w:val="003C446D"/>
    <w:rsid w:val="003C4EC3"/>
    <w:rsid w:val="003C4F0C"/>
    <w:rsid w:val="003C53DB"/>
    <w:rsid w:val="003C5A0C"/>
    <w:rsid w:val="003C5CDB"/>
    <w:rsid w:val="003C5D04"/>
    <w:rsid w:val="003C5DDC"/>
    <w:rsid w:val="003C5E99"/>
    <w:rsid w:val="003C6CCF"/>
    <w:rsid w:val="003C6E1C"/>
    <w:rsid w:val="003C7E3C"/>
    <w:rsid w:val="003D02CE"/>
    <w:rsid w:val="003D02F6"/>
    <w:rsid w:val="003D0836"/>
    <w:rsid w:val="003D0900"/>
    <w:rsid w:val="003D153A"/>
    <w:rsid w:val="003D28D6"/>
    <w:rsid w:val="003D2DBF"/>
    <w:rsid w:val="003D3154"/>
    <w:rsid w:val="003D352A"/>
    <w:rsid w:val="003D3D1E"/>
    <w:rsid w:val="003D3DA4"/>
    <w:rsid w:val="003D4758"/>
    <w:rsid w:val="003D4ADF"/>
    <w:rsid w:val="003D4CDC"/>
    <w:rsid w:val="003D4FD5"/>
    <w:rsid w:val="003D5152"/>
    <w:rsid w:val="003D551F"/>
    <w:rsid w:val="003D584C"/>
    <w:rsid w:val="003D6026"/>
    <w:rsid w:val="003D6031"/>
    <w:rsid w:val="003D62F1"/>
    <w:rsid w:val="003D6B5C"/>
    <w:rsid w:val="003D6C34"/>
    <w:rsid w:val="003E038E"/>
    <w:rsid w:val="003E08F1"/>
    <w:rsid w:val="003E2381"/>
    <w:rsid w:val="003E27D9"/>
    <w:rsid w:val="003E2AA0"/>
    <w:rsid w:val="003E2AE5"/>
    <w:rsid w:val="003E32AB"/>
    <w:rsid w:val="003E3938"/>
    <w:rsid w:val="003E3E43"/>
    <w:rsid w:val="003E4F34"/>
    <w:rsid w:val="003E58D7"/>
    <w:rsid w:val="003E5EC6"/>
    <w:rsid w:val="003E60C6"/>
    <w:rsid w:val="003E68D0"/>
    <w:rsid w:val="003E7354"/>
    <w:rsid w:val="003E76DC"/>
    <w:rsid w:val="003E7986"/>
    <w:rsid w:val="003E7E42"/>
    <w:rsid w:val="003E7ECD"/>
    <w:rsid w:val="003F0D2E"/>
    <w:rsid w:val="003F1067"/>
    <w:rsid w:val="003F24A4"/>
    <w:rsid w:val="003F2928"/>
    <w:rsid w:val="003F2F43"/>
    <w:rsid w:val="003F3588"/>
    <w:rsid w:val="003F3E64"/>
    <w:rsid w:val="003F4269"/>
    <w:rsid w:val="003F44BD"/>
    <w:rsid w:val="003F62BE"/>
    <w:rsid w:val="003F68DD"/>
    <w:rsid w:val="003F7297"/>
    <w:rsid w:val="003F7F4F"/>
    <w:rsid w:val="003F7FB0"/>
    <w:rsid w:val="00400932"/>
    <w:rsid w:val="00400986"/>
    <w:rsid w:val="00400A16"/>
    <w:rsid w:val="00401E08"/>
    <w:rsid w:val="00401FA6"/>
    <w:rsid w:val="004024BB"/>
    <w:rsid w:val="004027A5"/>
    <w:rsid w:val="00402FC2"/>
    <w:rsid w:val="00403464"/>
    <w:rsid w:val="00404C81"/>
    <w:rsid w:val="00404F88"/>
    <w:rsid w:val="00404FE5"/>
    <w:rsid w:val="004051EB"/>
    <w:rsid w:val="0040541C"/>
    <w:rsid w:val="0040627D"/>
    <w:rsid w:val="004065CE"/>
    <w:rsid w:val="00407217"/>
    <w:rsid w:val="004074C0"/>
    <w:rsid w:val="00407590"/>
    <w:rsid w:val="004079C1"/>
    <w:rsid w:val="00407DF4"/>
    <w:rsid w:val="004108DE"/>
    <w:rsid w:val="004109C8"/>
    <w:rsid w:val="00411B49"/>
    <w:rsid w:val="00413C99"/>
    <w:rsid w:val="00413D98"/>
    <w:rsid w:val="0041413C"/>
    <w:rsid w:val="00414368"/>
    <w:rsid w:val="004150CF"/>
    <w:rsid w:val="00415ACD"/>
    <w:rsid w:val="00415B58"/>
    <w:rsid w:val="00416208"/>
    <w:rsid w:val="004164A0"/>
    <w:rsid w:val="004167E7"/>
    <w:rsid w:val="00416A92"/>
    <w:rsid w:val="00417451"/>
    <w:rsid w:val="0041756F"/>
    <w:rsid w:val="00420800"/>
    <w:rsid w:val="0042160E"/>
    <w:rsid w:val="00422348"/>
    <w:rsid w:val="004224CE"/>
    <w:rsid w:val="004225CF"/>
    <w:rsid w:val="00422F4C"/>
    <w:rsid w:val="00423878"/>
    <w:rsid w:val="00423C4D"/>
    <w:rsid w:val="00423F83"/>
    <w:rsid w:val="00424590"/>
    <w:rsid w:val="004248DB"/>
    <w:rsid w:val="00424ABF"/>
    <w:rsid w:val="00424AFC"/>
    <w:rsid w:val="004264B6"/>
    <w:rsid w:val="00426854"/>
    <w:rsid w:val="00426EE1"/>
    <w:rsid w:val="004278F0"/>
    <w:rsid w:val="00427A09"/>
    <w:rsid w:val="00427D80"/>
    <w:rsid w:val="00430334"/>
    <w:rsid w:val="00430446"/>
    <w:rsid w:val="00431689"/>
    <w:rsid w:val="00432281"/>
    <w:rsid w:val="00433B6D"/>
    <w:rsid w:val="00433C23"/>
    <w:rsid w:val="00434B74"/>
    <w:rsid w:val="00435BA9"/>
    <w:rsid w:val="00436425"/>
    <w:rsid w:val="004373D0"/>
    <w:rsid w:val="00437606"/>
    <w:rsid w:val="00437C28"/>
    <w:rsid w:val="00437C8B"/>
    <w:rsid w:val="0044005F"/>
    <w:rsid w:val="00440162"/>
    <w:rsid w:val="00440200"/>
    <w:rsid w:val="00440F55"/>
    <w:rsid w:val="004412AC"/>
    <w:rsid w:val="00441618"/>
    <w:rsid w:val="0044199E"/>
    <w:rsid w:val="00441BB8"/>
    <w:rsid w:val="00442525"/>
    <w:rsid w:val="004431DE"/>
    <w:rsid w:val="0044321B"/>
    <w:rsid w:val="00445D07"/>
    <w:rsid w:val="00446751"/>
    <w:rsid w:val="00446A63"/>
    <w:rsid w:val="0044710E"/>
    <w:rsid w:val="004473C1"/>
    <w:rsid w:val="004501EA"/>
    <w:rsid w:val="00450BB7"/>
    <w:rsid w:val="00451967"/>
    <w:rsid w:val="00451986"/>
    <w:rsid w:val="00451D4E"/>
    <w:rsid w:val="00451DD0"/>
    <w:rsid w:val="00452BAE"/>
    <w:rsid w:val="00453067"/>
    <w:rsid w:val="00453DCE"/>
    <w:rsid w:val="00453FAE"/>
    <w:rsid w:val="004541B3"/>
    <w:rsid w:val="004545B5"/>
    <w:rsid w:val="00454925"/>
    <w:rsid w:val="0045509B"/>
    <w:rsid w:val="00455349"/>
    <w:rsid w:val="00456563"/>
    <w:rsid w:val="00456BCF"/>
    <w:rsid w:val="0045717F"/>
    <w:rsid w:val="00457393"/>
    <w:rsid w:val="00457687"/>
    <w:rsid w:val="0046008E"/>
    <w:rsid w:val="00460506"/>
    <w:rsid w:val="00460F8F"/>
    <w:rsid w:val="00461C35"/>
    <w:rsid w:val="00462A53"/>
    <w:rsid w:val="00463B83"/>
    <w:rsid w:val="00463DEA"/>
    <w:rsid w:val="00463EFA"/>
    <w:rsid w:val="004643B7"/>
    <w:rsid w:val="00464880"/>
    <w:rsid w:val="00464C49"/>
    <w:rsid w:val="00466C95"/>
    <w:rsid w:val="00466CB9"/>
    <w:rsid w:val="00467CFA"/>
    <w:rsid w:val="004704FC"/>
    <w:rsid w:val="0047087E"/>
    <w:rsid w:val="00470A65"/>
    <w:rsid w:val="00470A86"/>
    <w:rsid w:val="00470ECE"/>
    <w:rsid w:val="004711CB"/>
    <w:rsid w:val="00471551"/>
    <w:rsid w:val="00471EE9"/>
    <w:rsid w:val="0047295C"/>
    <w:rsid w:val="00472ACA"/>
    <w:rsid w:val="00472FA8"/>
    <w:rsid w:val="004730C5"/>
    <w:rsid w:val="00473680"/>
    <w:rsid w:val="0047439B"/>
    <w:rsid w:val="00474AEF"/>
    <w:rsid w:val="0047537B"/>
    <w:rsid w:val="00475E96"/>
    <w:rsid w:val="004760C1"/>
    <w:rsid w:val="00476DCB"/>
    <w:rsid w:val="0047725C"/>
    <w:rsid w:val="00477372"/>
    <w:rsid w:val="004774DD"/>
    <w:rsid w:val="004777F9"/>
    <w:rsid w:val="00477DBD"/>
    <w:rsid w:val="00477E02"/>
    <w:rsid w:val="00477EC1"/>
    <w:rsid w:val="00480810"/>
    <w:rsid w:val="00480824"/>
    <w:rsid w:val="00481751"/>
    <w:rsid w:val="00481856"/>
    <w:rsid w:val="00482808"/>
    <w:rsid w:val="00482C92"/>
    <w:rsid w:val="00482DAD"/>
    <w:rsid w:val="00482E4A"/>
    <w:rsid w:val="004831FC"/>
    <w:rsid w:val="0048380A"/>
    <w:rsid w:val="004839B0"/>
    <w:rsid w:val="00483D83"/>
    <w:rsid w:val="00484534"/>
    <w:rsid w:val="0048458C"/>
    <w:rsid w:val="00484806"/>
    <w:rsid w:val="004849AC"/>
    <w:rsid w:val="00484BCE"/>
    <w:rsid w:val="00485206"/>
    <w:rsid w:val="00485330"/>
    <w:rsid w:val="004865EC"/>
    <w:rsid w:val="00486612"/>
    <w:rsid w:val="004866B0"/>
    <w:rsid w:val="00486AAC"/>
    <w:rsid w:val="00486B86"/>
    <w:rsid w:val="004873AD"/>
    <w:rsid w:val="00487488"/>
    <w:rsid w:val="00487E06"/>
    <w:rsid w:val="00487FA9"/>
    <w:rsid w:val="004902CF"/>
    <w:rsid w:val="00491291"/>
    <w:rsid w:val="00491589"/>
    <w:rsid w:val="0049179F"/>
    <w:rsid w:val="00491BE1"/>
    <w:rsid w:val="00491C5C"/>
    <w:rsid w:val="0049275C"/>
    <w:rsid w:val="0049281D"/>
    <w:rsid w:val="00492D26"/>
    <w:rsid w:val="00493372"/>
    <w:rsid w:val="00493646"/>
    <w:rsid w:val="004943EB"/>
    <w:rsid w:val="0049490B"/>
    <w:rsid w:val="00495815"/>
    <w:rsid w:val="0049676E"/>
    <w:rsid w:val="00497284"/>
    <w:rsid w:val="00497568"/>
    <w:rsid w:val="00497C08"/>
    <w:rsid w:val="004A0130"/>
    <w:rsid w:val="004A04BF"/>
    <w:rsid w:val="004A0B61"/>
    <w:rsid w:val="004A0EC5"/>
    <w:rsid w:val="004A10CF"/>
    <w:rsid w:val="004A12DD"/>
    <w:rsid w:val="004A14F9"/>
    <w:rsid w:val="004A1A1C"/>
    <w:rsid w:val="004A28CF"/>
    <w:rsid w:val="004A3317"/>
    <w:rsid w:val="004A3F70"/>
    <w:rsid w:val="004A3FAB"/>
    <w:rsid w:val="004A49C2"/>
    <w:rsid w:val="004A4D8E"/>
    <w:rsid w:val="004A5858"/>
    <w:rsid w:val="004A5A94"/>
    <w:rsid w:val="004A61AC"/>
    <w:rsid w:val="004A6900"/>
    <w:rsid w:val="004A6D2D"/>
    <w:rsid w:val="004A717D"/>
    <w:rsid w:val="004A7388"/>
    <w:rsid w:val="004A7403"/>
    <w:rsid w:val="004A7858"/>
    <w:rsid w:val="004A795D"/>
    <w:rsid w:val="004B0D0A"/>
    <w:rsid w:val="004B163A"/>
    <w:rsid w:val="004B1655"/>
    <w:rsid w:val="004B1E65"/>
    <w:rsid w:val="004B22DF"/>
    <w:rsid w:val="004B30D9"/>
    <w:rsid w:val="004B3583"/>
    <w:rsid w:val="004B3F88"/>
    <w:rsid w:val="004B41C2"/>
    <w:rsid w:val="004B41D2"/>
    <w:rsid w:val="004B4279"/>
    <w:rsid w:val="004B458F"/>
    <w:rsid w:val="004B5169"/>
    <w:rsid w:val="004B5D15"/>
    <w:rsid w:val="004B6422"/>
    <w:rsid w:val="004B658C"/>
    <w:rsid w:val="004B679F"/>
    <w:rsid w:val="004B6A14"/>
    <w:rsid w:val="004B6BCD"/>
    <w:rsid w:val="004B713A"/>
    <w:rsid w:val="004B760D"/>
    <w:rsid w:val="004C0269"/>
    <w:rsid w:val="004C0340"/>
    <w:rsid w:val="004C0E2C"/>
    <w:rsid w:val="004C14C6"/>
    <w:rsid w:val="004C1C67"/>
    <w:rsid w:val="004C2717"/>
    <w:rsid w:val="004C2B54"/>
    <w:rsid w:val="004C2BC3"/>
    <w:rsid w:val="004C2C8B"/>
    <w:rsid w:val="004C2EBF"/>
    <w:rsid w:val="004C4EA5"/>
    <w:rsid w:val="004C53D3"/>
    <w:rsid w:val="004C61BA"/>
    <w:rsid w:val="004C7045"/>
    <w:rsid w:val="004C7462"/>
    <w:rsid w:val="004C77A1"/>
    <w:rsid w:val="004C7F24"/>
    <w:rsid w:val="004D02B0"/>
    <w:rsid w:val="004D0534"/>
    <w:rsid w:val="004D1278"/>
    <w:rsid w:val="004D1A0E"/>
    <w:rsid w:val="004D1FB7"/>
    <w:rsid w:val="004D20B2"/>
    <w:rsid w:val="004D2C11"/>
    <w:rsid w:val="004D40F2"/>
    <w:rsid w:val="004D44EE"/>
    <w:rsid w:val="004D4836"/>
    <w:rsid w:val="004D4E74"/>
    <w:rsid w:val="004D5321"/>
    <w:rsid w:val="004D5E08"/>
    <w:rsid w:val="004D6082"/>
    <w:rsid w:val="004D6174"/>
    <w:rsid w:val="004D6518"/>
    <w:rsid w:val="004D6D1C"/>
    <w:rsid w:val="004D74DA"/>
    <w:rsid w:val="004D79BE"/>
    <w:rsid w:val="004E07E4"/>
    <w:rsid w:val="004E151B"/>
    <w:rsid w:val="004E181D"/>
    <w:rsid w:val="004E19D9"/>
    <w:rsid w:val="004E1E33"/>
    <w:rsid w:val="004E22F9"/>
    <w:rsid w:val="004E24C5"/>
    <w:rsid w:val="004E24EE"/>
    <w:rsid w:val="004E2DE7"/>
    <w:rsid w:val="004E3492"/>
    <w:rsid w:val="004E366C"/>
    <w:rsid w:val="004E43FF"/>
    <w:rsid w:val="004E5307"/>
    <w:rsid w:val="004E5592"/>
    <w:rsid w:val="004E5C9C"/>
    <w:rsid w:val="004E6279"/>
    <w:rsid w:val="004E62BD"/>
    <w:rsid w:val="004E6592"/>
    <w:rsid w:val="004E6CBC"/>
    <w:rsid w:val="004F0B7F"/>
    <w:rsid w:val="004F19E6"/>
    <w:rsid w:val="004F22D5"/>
    <w:rsid w:val="004F2F31"/>
    <w:rsid w:val="004F2F82"/>
    <w:rsid w:val="004F3388"/>
    <w:rsid w:val="004F423F"/>
    <w:rsid w:val="004F5723"/>
    <w:rsid w:val="004F5B53"/>
    <w:rsid w:val="004F5E35"/>
    <w:rsid w:val="004F6279"/>
    <w:rsid w:val="004F6E70"/>
    <w:rsid w:val="004F711F"/>
    <w:rsid w:val="004F73BB"/>
    <w:rsid w:val="004F7465"/>
    <w:rsid w:val="004F778C"/>
    <w:rsid w:val="004F7FD9"/>
    <w:rsid w:val="00500204"/>
    <w:rsid w:val="00500214"/>
    <w:rsid w:val="005017AE"/>
    <w:rsid w:val="005023C9"/>
    <w:rsid w:val="0050250E"/>
    <w:rsid w:val="00502B5A"/>
    <w:rsid w:val="00502CA4"/>
    <w:rsid w:val="00502EF9"/>
    <w:rsid w:val="0050390C"/>
    <w:rsid w:val="00503D58"/>
    <w:rsid w:val="00504B91"/>
    <w:rsid w:val="00505274"/>
    <w:rsid w:val="0050579D"/>
    <w:rsid w:val="00505F6F"/>
    <w:rsid w:val="005061AE"/>
    <w:rsid w:val="00506359"/>
    <w:rsid w:val="005107FF"/>
    <w:rsid w:val="00511755"/>
    <w:rsid w:val="00512613"/>
    <w:rsid w:val="0051265D"/>
    <w:rsid w:val="00512F12"/>
    <w:rsid w:val="0051414F"/>
    <w:rsid w:val="0051453E"/>
    <w:rsid w:val="00515761"/>
    <w:rsid w:val="00515AAA"/>
    <w:rsid w:val="00515E69"/>
    <w:rsid w:val="00516192"/>
    <w:rsid w:val="0051623F"/>
    <w:rsid w:val="00516A3E"/>
    <w:rsid w:val="00516ECE"/>
    <w:rsid w:val="00520067"/>
    <w:rsid w:val="0052016E"/>
    <w:rsid w:val="00522082"/>
    <w:rsid w:val="00522762"/>
    <w:rsid w:val="00522B2E"/>
    <w:rsid w:val="005237E9"/>
    <w:rsid w:val="00523CFC"/>
    <w:rsid w:val="0052427F"/>
    <w:rsid w:val="005244CD"/>
    <w:rsid w:val="00524C44"/>
    <w:rsid w:val="005250BC"/>
    <w:rsid w:val="005263D9"/>
    <w:rsid w:val="00526400"/>
    <w:rsid w:val="00526D09"/>
    <w:rsid w:val="00527DF8"/>
    <w:rsid w:val="005300FA"/>
    <w:rsid w:val="005307D6"/>
    <w:rsid w:val="00530B39"/>
    <w:rsid w:val="00530E8D"/>
    <w:rsid w:val="00530F68"/>
    <w:rsid w:val="005315C0"/>
    <w:rsid w:val="00531F5C"/>
    <w:rsid w:val="005328EB"/>
    <w:rsid w:val="00532CF1"/>
    <w:rsid w:val="005332AF"/>
    <w:rsid w:val="0053345D"/>
    <w:rsid w:val="00533BEF"/>
    <w:rsid w:val="00534787"/>
    <w:rsid w:val="005359F6"/>
    <w:rsid w:val="00535C9D"/>
    <w:rsid w:val="00536401"/>
    <w:rsid w:val="005366EB"/>
    <w:rsid w:val="00537BFD"/>
    <w:rsid w:val="00537FD0"/>
    <w:rsid w:val="0054004A"/>
    <w:rsid w:val="005402E3"/>
    <w:rsid w:val="005403D7"/>
    <w:rsid w:val="00540631"/>
    <w:rsid w:val="00540A56"/>
    <w:rsid w:val="00540EA6"/>
    <w:rsid w:val="00541647"/>
    <w:rsid w:val="0054166B"/>
    <w:rsid w:val="00541ED2"/>
    <w:rsid w:val="00541F31"/>
    <w:rsid w:val="00542145"/>
    <w:rsid w:val="00543C2A"/>
    <w:rsid w:val="005446EC"/>
    <w:rsid w:val="005453EC"/>
    <w:rsid w:val="00545898"/>
    <w:rsid w:val="0054591A"/>
    <w:rsid w:val="00546647"/>
    <w:rsid w:val="00546E7B"/>
    <w:rsid w:val="00547432"/>
    <w:rsid w:val="00550792"/>
    <w:rsid w:val="00550DAD"/>
    <w:rsid w:val="00551576"/>
    <w:rsid w:val="00551EAC"/>
    <w:rsid w:val="0055272D"/>
    <w:rsid w:val="005531D4"/>
    <w:rsid w:val="00553252"/>
    <w:rsid w:val="00553B28"/>
    <w:rsid w:val="00553F61"/>
    <w:rsid w:val="005541D1"/>
    <w:rsid w:val="00554879"/>
    <w:rsid w:val="0055515F"/>
    <w:rsid w:val="00555271"/>
    <w:rsid w:val="005559C7"/>
    <w:rsid w:val="00555FB6"/>
    <w:rsid w:val="00556FE2"/>
    <w:rsid w:val="005573E2"/>
    <w:rsid w:val="00560426"/>
    <w:rsid w:val="005606BC"/>
    <w:rsid w:val="00560740"/>
    <w:rsid w:val="0056123F"/>
    <w:rsid w:val="00561D09"/>
    <w:rsid w:val="0056223D"/>
    <w:rsid w:val="00562288"/>
    <w:rsid w:val="00563EDE"/>
    <w:rsid w:val="00563F5D"/>
    <w:rsid w:val="005648D3"/>
    <w:rsid w:val="005649C4"/>
    <w:rsid w:val="00564B68"/>
    <w:rsid w:val="00564EA1"/>
    <w:rsid w:val="0056591D"/>
    <w:rsid w:val="005679D4"/>
    <w:rsid w:val="005705F4"/>
    <w:rsid w:val="00571875"/>
    <w:rsid w:val="0057189E"/>
    <w:rsid w:val="005719EE"/>
    <w:rsid w:val="00571A55"/>
    <w:rsid w:val="00571DF3"/>
    <w:rsid w:val="005729F7"/>
    <w:rsid w:val="00573C8D"/>
    <w:rsid w:val="00573DE8"/>
    <w:rsid w:val="005740F2"/>
    <w:rsid w:val="00574650"/>
    <w:rsid w:val="005759BD"/>
    <w:rsid w:val="00575C25"/>
    <w:rsid w:val="005774A1"/>
    <w:rsid w:val="00577992"/>
    <w:rsid w:val="00577BE4"/>
    <w:rsid w:val="0058064F"/>
    <w:rsid w:val="00580897"/>
    <w:rsid w:val="00581E09"/>
    <w:rsid w:val="00582A4F"/>
    <w:rsid w:val="00582CF2"/>
    <w:rsid w:val="00583571"/>
    <w:rsid w:val="00583879"/>
    <w:rsid w:val="00583B82"/>
    <w:rsid w:val="00584BFA"/>
    <w:rsid w:val="005852C1"/>
    <w:rsid w:val="0058590C"/>
    <w:rsid w:val="00585D0A"/>
    <w:rsid w:val="0058614B"/>
    <w:rsid w:val="005861D8"/>
    <w:rsid w:val="0058633D"/>
    <w:rsid w:val="0058641B"/>
    <w:rsid w:val="00586B33"/>
    <w:rsid w:val="005870A0"/>
    <w:rsid w:val="0058760A"/>
    <w:rsid w:val="005914F4"/>
    <w:rsid w:val="00591A15"/>
    <w:rsid w:val="00591E0C"/>
    <w:rsid w:val="00592596"/>
    <w:rsid w:val="0059700F"/>
    <w:rsid w:val="0059747A"/>
    <w:rsid w:val="00597DB1"/>
    <w:rsid w:val="005A03D8"/>
    <w:rsid w:val="005A0F05"/>
    <w:rsid w:val="005A1638"/>
    <w:rsid w:val="005A2039"/>
    <w:rsid w:val="005A256F"/>
    <w:rsid w:val="005A3983"/>
    <w:rsid w:val="005A3A17"/>
    <w:rsid w:val="005A3A1D"/>
    <w:rsid w:val="005A4936"/>
    <w:rsid w:val="005A5374"/>
    <w:rsid w:val="005A5B99"/>
    <w:rsid w:val="005A5DB5"/>
    <w:rsid w:val="005A6D94"/>
    <w:rsid w:val="005A7687"/>
    <w:rsid w:val="005A7ABF"/>
    <w:rsid w:val="005A7AD8"/>
    <w:rsid w:val="005A7EF3"/>
    <w:rsid w:val="005B01A9"/>
    <w:rsid w:val="005B0441"/>
    <w:rsid w:val="005B080E"/>
    <w:rsid w:val="005B0B87"/>
    <w:rsid w:val="005B1168"/>
    <w:rsid w:val="005B1EC2"/>
    <w:rsid w:val="005B2853"/>
    <w:rsid w:val="005B3057"/>
    <w:rsid w:val="005B33BF"/>
    <w:rsid w:val="005B3557"/>
    <w:rsid w:val="005B39CD"/>
    <w:rsid w:val="005B431C"/>
    <w:rsid w:val="005B45BF"/>
    <w:rsid w:val="005B45F2"/>
    <w:rsid w:val="005B698D"/>
    <w:rsid w:val="005B6C7D"/>
    <w:rsid w:val="005B782B"/>
    <w:rsid w:val="005B7905"/>
    <w:rsid w:val="005B797F"/>
    <w:rsid w:val="005C0072"/>
    <w:rsid w:val="005C0195"/>
    <w:rsid w:val="005C14DA"/>
    <w:rsid w:val="005C14E2"/>
    <w:rsid w:val="005C2F3D"/>
    <w:rsid w:val="005C3237"/>
    <w:rsid w:val="005C37F5"/>
    <w:rsid w:val="005C4179"/>
    <w:rsid w:val="005C46EF"/>
    <w:rsid w:val="005C4893"/>
    <w:rsid w:val="005C4DD4"/>
    <w:rsid w:val="005C5A21"/>
    <w:rsid w:val="005C5FF2"/>
    <w:rsid w:val="005C6017"/>
    <w:rsid w:val="005C61B6"/>
    <w:rsid w:val="005C6479"/>
    <w:rsid w:val="005C67A9"/>
    <w:rsid w:val="005C6B91"/>
    <w:rsid w:val="005C6DD4"/>
    <w:rsid w:val="005D0082"/>
    <w:rsid w:val="005D0530"/>
    <w:rsid w:val="005D0CBD"/>
    <w:rsid w:val="005D0E8A"/>
    <w:rsid w:val="005D0F9F"/>
    <w:rsid w:val="005D10AC"/>
    <w:rsid w:val="005D1534"/>
    <w:rsid w:val="005D2F8D"/>
    <w:rsid w:val="005D3B13"/>
    <w:rsid w:val="005D3F3D"/>
    <w:rsid w:val="005D577C"/>
    <w:rsid w:val="005D5CEF"/>
    <w:rsid w:val="005D5DF1"/>
    <w:rsid w:val="005D6455"/>
    <w:rsid w:val="005D652D"/>
    <w:rsid w:val="005D7993"/>
    <w:rsid w:val="005D7E71"/>
    <w:rsid w:val="005E0352"/>
    <w:rsid w:val="005E03C6"/>
    <w:rsid w:val="005E0B90"/>
    <w:rsid w:val="005E143D"/>
    <w:rsid w:val="005E14A7"/>
    <w:rsid w:val="005E1BC8"/>
    <w:rsid w:val="005E1C5D"/>
    <w:rsid w:val="005E1C8A"/>
    <w:rsid w:val="005E2399"/>
    <w:rsid w:val="005E2899"/>
    <w:rsid w:val="005E2FFA"/>
    <w:rsid w:val="005E3353"/>
    <w:rsid w:val="005E3846"/>
    <w:rsid w:val="005E5DF0"/>
    <w:rsid w:val="005E5E4B"/>
    <w:rsid w:val="005E5F97"/>
    <w:rsid w:val="005E5FD3"/>
    <w:rsid w:val="005E60ED"/>
    <w:rsid w:val="005E6AC9"/>
    <w:rsid w:val="005E707A"/>
    <w:rsid w:val="005E7833"/>
    <w:rsid w:val="005F00D9"/>
    <w:rsid w:val="005F0AB4"/>
    <w:rsid w:val="005F0C99"/>
    <w:rsid w:val="005F1366"/>
    <w:rsid w:val="005F2B5C"/>
    <w:rsid w:val="005F3530"/>
    <w:rsid w:val="005F3756"/>
    <w:rsid w:val="005F3AF9"/>
    <w:rsid w:val="005F48F3"/>
    <w:rsid w:val="005F4C04"/>
    <w:rsid w:val="005F4DA7"/>
    <w:rsid w:val="005F5AE9"/>
    <w:rsid w:val="005F5FDC"/>
    <w:rsid w:val="005F62A1"/>
    <w:rsid w:val="005F6B59"/>
    <w:rsid w:val="005F6F56"/>
    <w:rsid w:val="005F711A"/>
    <w:rsid w:val="005F728B"/>
    <w:rsid w:val="005F7D57"/>
    <w:rsid w:val="00600936"/>
    <w:rsid w:val="00600E93"/>
    <w:rsid w:val="0060206B"/>
    <w:rsid w:val="006022EC"/>
    <w:rsid w:val="00602401"/>
    <w:rsid w:val="00602F80"/>
    <w:rsid w:val="0060324F"/>
    <w:rsid w:val="0060364C"/>
    <w:rsid w:val="00603A91"/>
    <w:rsid w:val="00604B16"/>
    <w:rsid w:val="00605057"/>
    <w:rsid w:val="0060580E"/>
    <w:rsid w:val="006058FA"/>
    <w:rsid w:val="00605B7C"/>
    <w:rsid w:val="0060618D"/>
    <w:rsid w:val="0060642B"/>
    <w:rsid w:val="0060692B"/>
    <w:rsid w:val="00606DBE"/>
    <w:rsid w:val="0060734E"/>
    <w:rsid w:val="006074B4"/>
    <w:rsid w:val="00607BA5"/>
    <w:rsid w:val="00607BDA"/>
    <w:rsid w:val="00610644"/>
    <w:rsid w:val="0061092F"/>
    <w:rsid w:val="006116D0"/>
    <w:rsid w:val="00611F97"/>
    <w:rsid w:val="00612D27"/>
    <w:rsid w:val="006130E1"/>
    <w:rsid w:val="006132CA"/>
    <w:rsid w:val="00613DAC"/>
    <w:rsid w:val="00614A91"/>
    <w:rsid w:val="00614BA2"/>
    <w:rsid w:val="00614CA5"/>
    <w:rsid w:val="006162FF"/>
    <w:rsid w:val="00616976"/>
    <w:rsid w:val="006175BD"/>
    <w:rsid w:val="00617D9C"/>
    <w:rsid w:val="00617DEA"/>
    <w:rsid w:val="00620058"/>
    <w:rsid w:val="0062075E"/>
    <w:rsid w:val="00620972"/>
    <w:rsid w:val="00620A26"/>
    <w:rsid w:val="00620A7F"/>
    <w:rsid w:val="00620A93"/>
    <w:rsid w:val="006213BA"/>
    <w:rsid w:val="00621651"/>
    <w:rsid w:val="00621DC1"/>
    <w:rsid w:val="0062203B"/>
    <w:rsid w:val="00622CA2"/>
    <w:rsid w:val="00624062"/>
    <w:rsid w:val="006247E7"/>
    <w:rsid w:val="00624B1C"/>
    <w:rsid w:val="00624B3D"/>
    <w:rsid w:val="00624D0A"/>
    <w:rsid w:val="00624E3A"/>
    <w:rsid w:val="006264AA"/>
    <w:rsid w:val="00626776"/>
    <w:rsid w:val="00626F9A"/>
    <w:rsid w:val="006272B5"/>
    <w:rsid w:val="00627794"/>
    <w:rsid w:val="00627795"/>
    <w:rsid w:val="006279B7"/>
    <w:rsid w:val="006300F3"/>
    <w:rsid w:val="006308B4"/>
    <w:rsid w:val="006309EF"/>
    <w:rsid w:val="00634904"/>
    <w:rsid w:val="00634E56"/>
    <w:rsid w:val="006356EF"/>
    <w:rsid w:val="00636021"/>
    <w:rsid w:val="0063624F"/>
    <w:rsid w:val="006369C9"/>
    <w:rsid w:val="00636D7E"/>
    <w:rsid w:val="006372A8"/>
    <w:rsid w:val="006379FD"/>
    <w:rsid w:val="00640086"/>
    <w:rsid w:val="00640232"/>
    <w:rsid w:val="0064165D"/>
    <w:rsid w:val="00642196"/>
    <w:rsid w:val="00642658"/>
    <w:rsid w:val="00642B5E"/>
    <w:rsid w:val="00642F69"/>
    <w:rsid w:val="006437E8"/>
    <w:rsid w:val="00643DD3"/>
    <w:rsid w:val="0064478F"/>
    <w:rsid w:val="006453F8"/>
    <w:rsid w:val="006456BC"/>
    <w:rsid w:val="00645804"/>
    <w:rsid w:val="0064646E"/>
    <w:rsid w:val="0064648C"/>
    <w:rsid w:val="0064671E"/>
    <w:rsid w:val="006470F8"/>
    <w:rsid w:val="0064764B"/>
    <w:rsid w:val="00647AA9"/>
    <w:rsid w:val="00647BB4"/>
    <w:rsid w:val="00647C10"/>
    <w:rsid w:val="00647F0C"/>
    <w:rsid w:val="00650E21"/>
    <w:rsid w:val="006536B3"/>
    <w:rsid w:val="00653A7B"/>
    <w:rsid w:val="00654846"/>
    <w:rsid w:val="00654E8F"/>
    <w:rsid w:val="00654FA7"/>
    <w:rsid w:val="006555D0"/>
    <w:rsid w:val="00655783"/>
    <w:rsid w:val="006571C6"/>
    <w:rsid w:val="0066004B"/>
    <w:rsid w:val="00661B5A"/>
    <w:rsid w:val="00662690"/>
    <w:rsid w:val="00662A05"/>
    <w:rsid w:val="00662FAE"/>
    <w:rsid w:val="00663A4D"/>
    <w:rsid w:val="00663FC1"/>
    <w:rsid w:val="0066441B"/>
    <w:rsid w:val="00664B68"/>
    <w:rsid w:val="00665C18"/>
    <w:rsid w:val="00666307"/>
    <w:rsid w:val="00666626"/>
    <w:rsid w:val="0066668D"/>
    <w:rsid w:val="00666900"/>
    <w:rsid w:val="00666F57"/>
    <w:rsid w:val="00666FEB"/>
    <w:rsid w:val="00667B6B"/>
    <w:rsid w:val="006709CA"/>
    <w:rsid w:val="00670F54"/>
    <w:rsid w:val="0067236B"/>
    <w:rsid w:val="00672CAD"/>
    <w:rsid w:val="00673746"/>
    <w:rsid w:val="00673DEF"/>
    <w:rsid w:val="00674A0F"/>
    <w:rsid w:val="00674E39"/>
    <w:rsid w:val="00675021"/>
    <w:rsid w:val="0067567A"/>
    <w:rsid w:val="00675EF2"/>
    <w:rsid w:val="006760FA"/>
    <w:rsid w:val="00676963"/>
    <w:rsid w:val="00677158"/>
    <w:rsid w:val="006772BD"/>
    <w:rsid w:val="00677655"/>
    <w:rsid w:val="0068021E"/>
    <w:rsid w:val="006802ED"/>
    <w:rsid w:val="006814F0"/>
    <w:rsid w:val="00681741"/>
    <w:rsid w:val="00681844"/>
    <w:rsid w:val="0068269E"/>
    <w:rsid w:val="006831E5"/>
    <w:rsid w:val="006834FF"/>
    <w:rsid w:val="00683556"/>
    <w:rsid w:val="00683D52"/>
    <w:rsid w:val="006841F6"/>
    <w:rsid w:val="00684635"/>
    <w:rsid w:val="006846D6"/>
    <w:rsid w:val="006850CD"/>
    <w:rsid w:val="00685267"/>
    <w:rsid w:val="00685286"/>
    <w:rsid w:val="006854F7"/>
    <w:rsid w:val="00686898"/>
    <w:rsid w:val="006868C9"/>
    <w:rsid w:val="006869FC"/>
    <w:rsid w:val="00687310"/>
    <w:rsid w:val="00687ADF"/>
    <w:rsid w:val="006902FB"/>
    <w:rsid w:val="00690FF2"/>
    <w:rsid w:val="006910CA"/>
    <w:rsid w:val="0069178F"/>
    <w:rsid w:val="00691BA6"/>
    <w:rsid w:val="00691E1F"/>
    <w:rsid w:val="0069226A"/>
    <w:rsid w:val="006929B7"/>
    <w:rsid w:val="006933BC"/>
    <w:rsid w:val="00693700"/>
    <w:rsid w:val="00693819"/>
    <w:rsid w:val="0069382C"/>
    <w:rsid w:val="00694063"/>
    <w:rsid w:val="00694EEB"/>
    <w:rsid w:val="006950F8"/>
    <w:rsid w:val="00695481"/>
    <w:rsid w:val="00695818"/>
    <w:rsid w:val="00695DBD"/>
    <w:rsid w:val="00696102"/>
    <w:rsid w:val="0069646C"/>
    <w:rsid w:val="0069652E"/>
    <w:rsid w:val="00696601"/>
    <w:rsid w:val="00697BB6"/>
    <w:rsid w:val="006A02A5"/>
    <w:rsid w:val="006A16A6"/>
    <w:rsid w:val="006A1973"/>
    <w:rsid w:val="006A25EC"/>
    <w:rsid w:val="006A2D23"/>
    <w:rsid w:val="006A2EE1"/>
    <w:rsid w:val="006A3008"/>
    <w:rsid w:val="006A36DD"/>
    <w:rsid w:val="006A3BE8"/>
    <w:rsid w:val="006A404C"/>
    <w:rsid w:val="006A4119"/>
    <w:rsid w:val="006A4EC7"/>
    <w:rsid w:val="006A4FF6"/>
    <w:rsid w:val="006A502D"/>
    <w:rsid w:val="006A50CD"/>
    <w:rsid w:val="006A5702"/>
    <w:rsid w:val="006A5A6D"/>
    <w:rsid w:val="006A5C10"/>
    <w:rsid w:val="006A5CE0"/>
    <w:rsid w:val="006A5D18"/>
    <w:rsid w:val="006A5E02"/>
    <w:rsid w:val="006A746F"/>
    <w:rsid w:val="006A7523"/>
    <w:rsid w:val="006A7F8F"/>
    <w:rsid w:val="006B06E8"/>
    <w:rsid w:val="006B0892"/>
    <w:rsid w:val="006B0D4B"/>
    <w:rsid w:val="006B0ED5"/>
    <w:rsid w:val="006B1A3C"/>
    <w:rsid w:val="006B2084"/>
    <w:rsid w:val="006B2428"/>
    <w:rsid w:val="006B2503"/>
    <w:rsid w:val="006B2B4A"/>
    <w:rsid w:val="006B30D6"/>
    <w:rsid w:val="006B3648"/>
    <w:rsid w:val="006B382C"/>
    <w:rsid w:val="006B397A"/>
    <w:rsid w:val="006B3E29"/>
    <w:rsid w:val="006B3FDB"/>
    <w:rsid w:val="006B518D"/>
    <w:rsid w:val="006B54C8"/>
    <w:rsid w:val="006B571D"/>
    <w:rsid w:val="006B5864"/>
    <w:rsid w:val="006B5FB4"/>
    <w:rsid w:val="006B6501"/>
    <w:rsid w:val="006B655A"/>
    <w:rsid w:val="006C0DD4"/>
    <w:rsid w:val="006C1593"/>
    <w:rsid w:val="006C15D6"/>
    <w:rsid w:val="006C160E"/>
    <w:rsid w:val="006C164E"/>
    <w:rsid w:val="006C1C5D"/>
    <w:rsid w:val="006C22B1"/>
    <w:rsid w:val="006C3110"/>
    <w:rsid w:val="006C3945"/>
    <w:rsid w:val="006C468F"/>
    <w:rsid w:val="006C48F8"/>
    <w:rsid w:val="006C49A0"/>
    <w:rsid w:val="006C5146"/>
    <w:rsid w:val="006C55AB"/>
    <w:rsid w:val="006C5D8D"/>
    <w:rsid w:val="006C66BF"/>
    <w:rsid w:val="006C6810"/>
    <w:rsid w:val="006C75DD"/>
    <w:rsid w:val="006D031C"/>
    <w:rsid w:val="006D1314"/>
    <w:rsid w:val="006D149E"/>
    <w:rsid w:val="006D1981"/>
    <w:rsid w:val="006D1C48"/>
    <w:rsid w:val="006D1D3B"/>
    <w:rsid w:val="006D1D53"/>
    <w:rsid w:val="006D1F11"/>
    <w:rsid w:val="006D244C"/>
    <w:rsid w:val="006D40B8"/>
    <w:rsid w:val="006D41C6"/>
    <w:rsid w:val="006D4D38"/>
    <w:rsid w:val="006D51C1"/>
    <w:rsid w:val="006D5327"/>
    <w:rsid w:val="006D5AE1"/>
    <w:rsid w:val="006D64EE"/>
    <w:rsid w:val="006D7DC4"/>
    <w:rsid w:val="006E1853"/>
    <w:rsid w:val="006E2166"/>
    <w:rsid w:val="006E2689"/>
    <w:rsid w:val="006E2BD2"/>
    <w:rsid w:val="006E2BF9"/>
    <w:rsid w:val="006E3220"/>
    <w:rsid w:val="006E5500"/>
    <w:rsid w:val="006E5BF0"/>
    <w:rsid w:val="006E5C19"/>
    <w:rsid w:val="006E6296"/>
    <w:rsid w:val="006E63A0"/>
    <w:rsid w:val="006E6944"/>
    <w:rsid w:val="006E74F6"/>
    <w:rsid w:val="006E78B4"/>
    <w:rsid w:val="006E794C"/>
    <w:rsid w:val="006E7F46"/>
    <w:rsid w:val="006F0062"/>
    <w:rsid w:val="006F012D"/>
    <w:rsid w:val="006F046F"/>
    <w:rsid w:val="006F16FF"/>
    <w:rsid w:val="006F19B5"/>
    <w:rsid w:val="006F229E"/>
    <w:rsid w:val="006F25D0"/>
    <w:rsid w:val="006F3BDE"/>
    <w:rsid w:val="006F3E0A"/>
    <w:rsid w:val="006F4B80"/>
    <w:rsid w:val="006F5267"/>
    <w:rsid w:val="006F5748"/>
    <w:rsid w:val="006F5C71"/>
    <w:rsid w:val="006F6E6A"/>
    <w:rsid w:val="006F7110"/>
    <w:rsid w:val="006F7583"/>
    <w:rsid w:val="006F7F24"/>
    <w:rsid w:val="007000B6"/>
    <w:rsid w:val="00700CD6"/>
    <w:rsid w:val="0070244B"/>
    <w:rsid w:val="00702A75"/>
    <w:rsid w:val="00702CBA"/>
    <w:rsid w:val="00702DE7"/>
    <w:rsid w:val="00702F6A"/>
    <w:rsid w:val="007040B2"/>
    <w:rsid w:val="007040E0"/>
    <w:rsid w:val="00705BB5"/>
    <w:rsid w:val="007069A7"/>
    <w:rsid w:val="007077C8"/>
    <w:rsid w:val="007100C8"/>
    <w:rsid w:val="0071037D"/>
    <w:rsid w:val="00710CBE"/>
    <w:rsid w:val="00710FA3"/>
    <w:rsid w:val="00711509"/>
    <w:rsid w:val="00712345"/>
    <w:rsid w:val="0071259C"/>
    <w:rsid w:val="00713087"/>
    <w:rsid w:val="00713868"/>
    <w:rsid w:val="00713A67"/>
    <w:rsid w:val="00713F6A"/>
    <w:rsid w:val="007142CF"/>
    <w:rsid w:val="007157F4"/>
    <w:rsid w:val="00715B9D"/>
    <w:rsid w:val="00716D17"/>
    <w:rsid w:val="00717274"/>
    <w:rsid w:val="00717392"/>
    <w:rsid w:val="007175BF"/>
    <w:rsid w:val="00721336"/>
    <w:rsid w:val="007214AE"/>
    <w:rsid w:val="0072247C"/>
    <w:rsid w:val="007227E3"/>
    <w:rsid w:val="00722838"/>
    <w:rsid w:val="007229F1"/>
    <w:rsid w:val="0072307B"/>
    <w:rsid w:val="00723345"/>
    <w:rsid w:val="00723459"/>
    <w:rsid w:val="00723509"/>
    <w:rsid w:val="00723C7E"/>
    <w:rsid w:val="00724C21"/>
    <w:rsid w:val="007250D8"/>
    <w:rsid w:val="0072577E"/>
    <w:rsid w:val="0072586B"/>
    <w:rsid w:val="00725A8F"/>
    <w:rsid w:val="00726843"/>
    <w:rsid w:val="00727106"/>
    <w:rsid w:val="0072720E"/>
    <w:rsid w:val="00727D77"/>
    <w:rsid w:val="00727FF0"/>
    <w:rsid w:val="007309F3"/>
    <w:rsid w:val="00730C91"/>
    <w:rsid w:val="00731442"/>
    <w:rsid w:val="00731686"/>
    <w:rsid w:val="00732415"/>
    <w:rsid w:val="0073254C"/>
    <w:rsid w:val="00732DCA"/>
    <w:rsid w:val="007330B3"/>
    <w:rsid w:val="007331A9"/>
    <w:rsid w:val="007332AE"/>
    <w:rsid w:val="007333A3"/>
    <w:rsid w:val="00734CC1"/>
    <w:rsid w:val="00734FC2"/>
    <w:rsid w:val="00735CA6"/>
    <w:rsid w:val="007368E6"/>
    <w:rsid w:val="00740300"/>
    <w:rsid w:val="007405C3"/>
    <w:rsid w:val="007405DB"/>
    <w:rsid w:val="0074091E"/>
    <w:rsid w:val="00740EB5"/>
    <w:rsid w:val="00741017"/>
    <w:rsid w:val="0074109C"/>
    <w:rsid w:val="0074117B"/>
    <w:rsid w:val="00741A06"/>
    <w:rsid w:val="0074478E"/>
    <w:rsid w:val="00744E8B"/>
    <w:rsid w:val="00745169"/>
    <w:rsid w:val="00745670"/>
    <w:rsid w:val="00745712"/>
    <w:rsid w:val="0074655C"/>
    <w:rsid w:val="00746602"/>
    <w:rsid w:val="00747C7C"/>
    <w:rsid w:val="00750044"/>
    <w:rsid w:val="00750346"/>
    <w:rsid w:val="00751261"/>
    <w:rsid w:val="00751564"/>
    <w:rsid w:val="00752236"/>
    <w:rsid w:val="00752B53"/>
    <w:rsid w:val="00752FE6"/>
    <w:rsid w:val="00754D51"/>
    <w:rsid w:val="00755E7B"/>
    <w:rsid w:val="00756457"/>
    <w:rsid w:val="00756688"/>
    <w:rsid w:val="00757249"/>
    <w:rsid w:val="00757B1B"/>
    <w:rsid w:val="00760C0C"/>
    <w:rsid w:val="007611A7"/>
    <w:rsid w:val="00762B04"/>
    <w:rsid w:val="00763074"/>
    <w:rsid w:val="007634D4"/>
    <w:rsid w:val="0076397A"/>
    <w:rsid w:val="00763ABB"/>
    <w:rsid w:val="00763AD7"/>
    <w:rsid w:val="00763E91"/>
    <w:rsid w:val="00764E83"/>
    <w:rsid w:val="00764EF4"/>
    <w:rsid w:val="00766465"/>
    <w:rsid w:val="007665A7"/>
    <w:rsid w:val="00766640"/>
    <w:rsid w:val="00766C1B"/>
    <w:rsid w:val="00766C27"/>
    <w:rsid w:val="00766E0B"/>
    <w:rsid w:val="00767101"/>
    <w:rsid w:val="0076796B"/>
    <w:rsid w:val="0077009A"/>
    <w:rsid w:val="00770608"/>
    <w:rsid w:val="0077080A"/>
    <w:rsid w:val="00770F64"/>
    <w:rsid w:val="007717C2"/>
    <w:rsid w:val="007719A4"/>
    <w:rsid w:val="00771E31"/>
    <w:rsid w:val="00771E35"/>
    <w:rsid w:val="00773399"/>
    <w:rsid w:val="00773924"/>
    <w:rsid w:val="00773C19"/>
    <w:rsid w:val="007740C4"/>
    <w:rsid w:val="00775238"/>
    <w:rsid w:val="00775991"/>
    <w:rsid w:val="007761D5"/>
    <w:rsid w:val="007764A7"/>
    <w:rsid w:val="00776799"/>
    <w:rsid w:val="00776905"/>
    <w:rsid w:val="00777501"/>
    <w:rsid w:val="00777B5D"/>
    <w:rsid w:val="00780F0E"/>
    <w:rsid w:val="0078115A"/>
    <w:rsid w:val="00781589"/>
    <w:rsid w:val="0078180B"/>
    <w:rsid w:val="00781863"/>
    <w:rsid w:val="00781911"/>
    <w:rsid w:val="007823BD"/>
    <w:rsid w:val="0078273B"/>
    <w:rsid w:val="00782B91"/>
    <w:rsid w:val="00782F4D"/>
    <w:rsid w:val="00783818"/>
    <w:rsid w:val="007838BB"/>
    <w:rsid w:val="0078409A"/>
    <w:rsid w:val="007845C8"/>
    <w:rsid w:val="00784E1D"/>
    <w:rsid w:val="0078502F"/>
    <w:rsid w:val="007853D2"/>
    <w:rsid w:val="00785411"/>
    <w:rsid w:val="007854E2"/>
    <w:rsid w:val="007860D1"/>
    <w:rsid w:val="007864DE"/>
    <w:rsid w:val="00786634"/>
    <w:rsid w:val="007868E6"/>
    <w:rsid w:val="00786DA9"/>
    <w:rsid w:val="007872AC"/>
    <w:rsid w:val="007877A3"/>
    <w:rsid w:val="007905B4"/>
    <w:rsid w:val="0079084D"/>
    <w:rsid w:val="007912FA"/>
    <w:rsid w:val="007917EB"/>
    <w:rsid w:val="0079198B"/>
    <w:rsid w:val="00791CAD"/>
    <w:rsid w:val="00792555"/>
    <w:rsid w:val="00792E93"/>
    <w:rsid w:val="007934F5"/>
    <w:rsid w:val="0079488D"/>
    <w:rsid w:val="007953AF"/>
    <w:rsid w:val="00796615"/>
    <w:rsid w:val="00797A97"/>
    <w:rsid w:val="007A0DF4"/>
    <w:rsid w:val="007A0F7C"/>
    <w:rsid w:val="007A1192"/>
    <w:rsid w:val="007A217C"/>
    <w:rsid w:val="007A2188"/>
    <w:rsid w:val="007A225A"/>
    <w:rsid w:val="007A2C70"/>
    <w:rsid w:val="007A2CD6"/>
    <w:rsid w:val="007A33DB"/>
    <w:rsid w:val="007A3D17"/>
    <w:rsid w:val="007A42EA"/>
    <w:rsid w:val="007A4A72"/>
    <w:rsid w:val="007A56D8"/>
    <w:rsid w:val="007A56F9"/>
    <w:rsid w:val="007A57D6"/>
    <w:rsid w:val="007A6E8E"/>
    <w:rsid w:val="007A6FAB"/>
    <w:rsid w:val="007A7602"/>
    <w:rsid w:val="007A77D7"/>
    <w:rsid w:val="007A783F"/>
    <w:rsid w:val="007A7BBE"/>
    <w:rsid w:val="007A7C3C"/>
    <w:rsid w:val="007A7F42"/>
    <w:rsid w:val="007B0051"/>
    <w:rsid w:val="007B00F3"/>
    <w:rsid w:val="007B08CF"/>
    <w:rsid w:val="007B0B6C"/>
    <w:rsid w:val="007B20D7"/>
    <w:rsid w:val="007B2863"/>
    <w:rsid w:val="007B4112"/>
    <w:rsid w:val="007B4C71"/>
    <w:rsid w:val="007B4FAA"/>
    <w:rsid w:val="007B55E3"/>
    <w:rsid w:val="007B55E4"/>
    <w:rsid w:val="007B57C1"/>
    <w:rsid w:val="007B7511"/>
    <w:rsid w:val="007B7DC3"/>
    <w:rsid w:val="007C05E2"/>
    <w:rsid w:val="007C06C6"/>
    <w:rsid w:val="007C1181"/>
    <w:rsid w:val="007C2633"/>
    <w:rsid w:val="007C2767"/>
    <w:rsid w:val="007C2D1E"/>
    <w:rsid w:val="007C41F3"/>
    <w:rsid w:val="007C4B5C"/>
    <w:rsid w:val="007C5EE0"/>
    <w:rsid w:val="007C61C4"/>
    <w:rsid w:val="007C67FC"/>
    <w:rsid w:val="007C71D4"/>
    <w:rsid w:val="007C7DA5"/>
    <w:rsid w:val="007C7FB3"/>
    <w:rsid w:val="007D0365"/>
    <w:rsid w:val="007D1760"/>
    <w:rsid w:val="007D20E4"/>
    <w:rsid w:val="007D2E2A"/>
    <w:rsid w:val="007D2F5E"/>
    <w:rsid w:val="007D3161"/>
    <w:rsid w:val="007D37A7"/>
    <w:rsid w:val="007D452D"/>
    <w:rsid w:val="007D47D2"/>
    <w:rsid w:val="007D57E9"/>
    <w:rsid w:val="007D5D5D"/>
    <w:rsid w:val="007D68AC"/>
    <w:rsid w:val="007D6DBF"/>
    <w:rsid w:val="007D703D"/>
    <w:rsid w:val="007D7322"/>
    <w:rsid w:val="007D7A4F"/>
    <w:rsid w:val="007E0007"/>
    <w:rsid w:val="007E081A"/>
    <w:rsid w:val="007E09B4"/>
    <w:rsid w:val="007E09B7"/>
    <w:rsid w:val="007E0B5B"/>
    <w:rsid w:val="007E0FC5"/>
    <w:rsid w:val="007E1370"/>
    <w:rsid w:val="007E23C1"/>
    <w:rsid w:val="007E2737"/>
    <w:rsid w:val="007E2B29"/>
    <w:rsid w:val="007E2C5B"/>
    <w:rsid w:val="007E2F18"/>
    <w:rsid w:val="007E3E4C"/>
    <w:rsid w:val="007E4ED6"/>
    <w:rsid w:val="007E5089"/>
    <w:rsid w:val="007E581B"/>
    <w:rsid w:val="007E6B43"/>
    <w:rsid w:val="007E762C"/>
    <w:rsid w:val="007E7738"/>
    <w:rsid w:val="007E797C"/>
    <w:rsid w:val="007F001E"/>
    <w:rsid w:val="007F0333"/>
    <w:rsid w:val="007F05A0"/>
    <w:rsid w:val="007F0D1E"/>
    <w:rsid w:val="007F0DAC"/>
    <w:rsid w:val="007F0FD1"/>
    <w:rsid w:val="007F1210"/>
    <w:rsid w:val="007F12D9"/>
    <w:rsid w:val="007F1AE0"/>
    <w:rsid w:val="007F2929"/>
    <w:rsid w:val="007F32C3"/>
    <w:rsid w:val="007F35F2"/>
    <w:rsid w:val="007F492E"/>
    <w:rsid w:val="007F4A71"/>
    <w:rsid w:val="007F55EE"/>
    <w:rsid w:val="007F58C2"/>
    <w:rsid w:val="007F5CD2"/>
    <w:rsid w:val="007F5FC2"/>
    <w:rsid w:val="007F6040"/>
    <w:rsid w:val="007F6085"/>
    <w:rsid w:val="007F6906"/>
    <w:rsid w:val="007F6BF5"/>
    <w:rsid w:val="007F70AB"/>
    <w:rsid w:val="007F7128"/>
    <w:rsid w:val="007F7346"/>
    <w:rsid w:val="007F74FE"/>
    <w:rsid w:val="007F7C62"/>
    <w:rsid w:val="0080052B"/>
    <w:rsid w:val="00800BB3"/>
    <w:rsid w:val="00800F3C"/>
    <w:rsid w:val="0080105B"/>
    <w:rsid w:val="008011F6"/>
    <w:rsid w:val="00801CF7"/>
    <w:rsid w:val="00802231"/>
    <w:rsid w:val="0080435E"/>
    <w:rsid w:val="00804710"/>
    <w:rsid w:val="00804FF5"/>
    <w:rsid w:val="00806347"/>
    <w:rsid w:val="00806913"/>
    <w:rsid w:val="00807053"/>
    <w:rsid w:val="008103FB"/>
    <w:rsid w:val="00810A4A"/>
    <w:rsid w:val="00810F48"/>
    <w:rsid w:val="00811569"/>
    <w:rsid w:val="008115FE"/>
    <w:rsid w:val="00811E91"/>
    <w:rsid w:val="008127EB"/>
    <w:rsid w:val="00813512"/>
    <w:rsid w:val="00813A37"/>
    <w:rsid w:val="00813C5E"/>
    <w:rsid w:val="00814338"/>
    <w:rsid w:val="0081496E"/>
    <w:rsid w:val="00814FB3"/>
    <w:rsid w:val="008151C8"/>
    <w:rsid w:val="00815215"/>
    <w:rsid w:val="00815439"/>
    <w:rsid w:val="00815EEF"/>
    <w:rsid w:val="00820D94"/>
    <w:rsid w:val="00821688"/>
    <w:rsid w:val="0082169C"/>
    <w:rsid w:val="00821F5D"/>
    <w:rsid w:val="00822518"/>
    <w:rsid w:val="00823DED"/>
    <w:rsid w:val="008240D6"/>
    <w:rsid w:val="00825019"/>
    <w:rsid w:val="0082629D"/>
    <w:rsid w:val="00826572"/>
    <w:rsid w:val="00826965"/>
    <w:rsid w:val="0082716F"/>
    <w:rsid w:val="00827E07"/>
    <w:rsid w:val="0083056D"/>
    <w:rsid w:val="00830D49"/>
    <w:rsid w:val="00830DAA"/>
    <w:rsid w:val="008315E4"/>
    <w:rsid w:val="00831CCB"/>
    <w:rsid w:val="00831DCD"/>
    <w:rsid w:val="00832210"/>
    <w:rsid w:val="00832497"/>
    <w:rsid w:val="00832748"/>
    <w:rsid w:val="0083341B"/>
    <w:rsid w:val="0083371C"/>
    <w:rsid w:val="00833B55"/>
    <w:rsid w:val="00834123"/>
    <w:rsid w:val="008345A1"/>
    <w:rsid w:val="00834651"/>
    <w:rsid w:val="00834A6F"/>
    <w:rsid w:val="008351EC"/>
    <w:rsid w:val="0083524E"/>
    <w:rsid w:val="0083574A"/>
    <w:rsid w:val="00836822"/>
    <w:rsid w:val="00836E4A"/>
    <w:rsid w:val="00836F80"/>
    <w:rsid w:val="00837218"/>
    <w:rsid w:val="0083791E"/>
    <w:rsid w:val="00837B83"/>
    <w:rsid w:val="00837CF9"/>
    <w:rsid w:val="00837D5C"/>
    <w:rsid w:val="00837DEA"/>
    <w:rsid w:val="008400F2"/>
    <w:rsid w:val="00840196"/>
    <w:rsid w:val="00840754"/>
    <w:rsid w:val="008408C5"/>
    <w:rsid w:val="0084091B"/>
    <w:rsid w:val="00840C5B"/>
    <w:rsid w:val="008414D1"/>
    <w:rsid w:val="00841A84"/>
    <w:rsid w:val="00842012"/>
    <w:rsid w:val="008428FF"/>
    <w:rsid w:val="008430E4"/>
    <w:rsid w:val="00843301"/>
    <w:rsid w:val="0084344F"/>
    <w:rsid w:val="00843F92"/>
    <w:rsid w:val="008443FA"/>
    <w:rsid w:val="00844DB6"/>
    <w:rsid w:val="0084536A"/>
    <w:rsid w:val="00845928"/>
    <w:rsid w:val="00845A95"/>
    <w:rsid w:val="008472DD"/>
    <w:rsid w:val="008474B7"/>
    <w:rsid w:val="008477D9"/>
    <w:rsid w:val="00847AC1"/>
    <w:rsid w:val="00847CBE"/>
    <w:rsid w:val="0085121C"/>
    <w:rsid w:val="008519C1"/>
    <w:rsid w:val="0085242E"/>
    <w:rsid w:val="008529E9"/>
    <w:rsid w:val="00852D81"/>
    <w:rsid w:val="00852ECA"/>
    <w:rsid w:val="00853363"/>
    <w:rsid w:val="00853C59"/>
    <w:rsid w:val="008541AF"/>
    <w:rsid w:val="0085489B"/>
    <w:rsid w:val="008548A7"/>
    <w:rsid w:val="00855BD5"/>
    <w:rsid w:val="00855FC0"/>
    <w:rsid w:val="00856115"/>
    <w:rsid w:val="008566AD"/>
    <w:rsid w:val="00856B29"/>
    <w:rsid w:val="008571D2"/>
    <w:rsid w:val="0085759E"/>
    <w:rsid w:val="0086047B"/>
    <w:rsid w:val="0086048F"/>
    <w:rsid w:val="008612B4"/>
    <w:rsid w:val="00861ED6"/>
    <w:rsid w:val="0086226F"/>
    <w:rsid w:val="0086229C"/>
    <w:rsid w:val="00862432"/>
    <w:rsid w:val="00862695"/>
    <w:rsid w:val="00862779"/>
    <w:rsid w:val="0086368F"/>
    <w:rsid w:val="00863AFF"/>
    <w:rsid w:val="00863B6E"/>
    <w:rsid w:val="008641EC"/>
    <w:rsid w:val="00864B85"/>
    <w:rsid w:val="0086563B"/>
    <w:rsid w:val="00866006"/>
    <w:rsid w:val="008662D7"/>
    <w:rsid w:val="00866EE1"/>
    <w:rsid w:val="00867582"/>
    <w:rsid w:val="00870722"/>
    <w:rsid w:val="00870C5D"/>
    <w:rsid w:val="00871222"/>
    <w:rsid w:val="008714BA"/>
    <w:rsid w:val="00871900"/>
    <w:rsid w:val="008722FE"/>
    <w:rsid w:val="00872AEB"/>
    <w:rsid w:val="00872E5C"/>
    <w:rsid w:val="00873456"/>
    <w:rsid w:val="00873C7E"/>
    <w:rsid w:val="00873FF5"/>
    <w:rsid w:val="00874404"/>
    <w:rsid w:val="00874B3C"/>
    <w:rsid w:val="0087556E"/>
    <w:rsid w:val="00875A7E"/>
    <w:rsid w:val="008765AB"/>
    <w:rsid w:val="00876A78"/>
    <w:rsid w:val="00877203"/>
    <w:rsid w:val="0087782C"/>
    <w:rsid w:val="00877B62"/>
    <w:rsid w:val="008807A1"/>
    <w:rsid w:val="008812F9"/>
    <w:rsid w:val="00882317"/>
    <w:rsid w:val="0088281E"/>
    <w:rsid w:val="00883515"/>
    <w:rsid w:val="008836DD"/>
    <w:rsid w:val="00883EC5"/>
    <w:rsid w:val="0088417B"/>
    <w:rsid w:val="0088509E"/>
    <w:rsid w:val="008851D0"/>
    <w:rsid w:val="00886466"/>
    <w:rsid w:val="00886CC2"/>
    <w:rsid w:val="0089015D"/>
    <w:rsid w:val="0089049B"/>
    <w:rsid w:val="00890DEB"/>
    <w:rsid w:val="00891D71"/>
    <w:rsid w:val="00892E7E"/>
    <w:rsid w:val="00893E6D"/>
    <w:rsid w:val="008945D4"/>
    <w:rsid w:val="00894613"/>
    <w:rsid w:val="00894F15"/>
    <w:rsid w:val="00894FD7"/>
    <w:rsid w:val="00896FEA"/>
    <w:rsid w:val="0089729F"/>
    <w:rsid w:val="0089735E"/>
    <w:rsid w:val="008974C9"/>
    <w:rsid w:val="00897F7D"/>
    <w:rsid w:val="008A0F9A"/>
    <w:rsid w:val="008A147A"/>
    <w:rsid w:val="008A186B"/>
    <w:rsid w:val="008A2201"/>
    <w:rsid w:val="008A33FB"/>
    <w:rsid w:val="008A4BED"/>
    <w:rsid w:val="008A5BB7"/>
    <w:rsid w:val="008A6121"/>
    <w:rsid w:val="008A644F"/>
    <w:rsid w:val="008A699C"/>
    <w:rsid w:val="008A6A6B"/>
    <w:rsid w:val="008A72C1"/>
    <w:rsid w:val="008B0446"/>
    <w:rsid w:val="008B0608"/>
    <w:rsid w:val="008B0827"/>
    <w:rsid w:val="008B0867"/>
    <w:rsid w:val="008B1803"/>
    <w:rsid w:val="008B2752"/>
    <w:rsid w:val="008B2823"/>
    <w:rsid w:val="008B29AF"/>
    <w:rsid w:val="008B2B12"/>
    <w:rsid w:val="008B3213"/>
    <w:rsid w:val="008B3538"/>
    <w:rsid w:val="008B3AD4"/>
    <w:rsid w:val="008B4057"/>
    <w:rsid w:val="008B451E"/>
    <w:rsid w:val="008B47A5"/>
    <w:rsid w:val="008B4825"/>
    <w:rsid w:val="008B485F"/>
    <w:rsid w:val="008B4D8A"/>
    <w:rsid w:val="008B4FF3"/>
    <w:rsid w:val="008B500E"/>
    <w:rsid w:val="008B5AA5"/>
    <w:rsid w:val="008B5C00"/>
    <w:rsid w:val="008B5C04"/>
    <w:rsid w:val="008B638B"/>
    <w:rsid w:val="008B63E6"/>
    <w:rsid w:val="008B677A"/>
    <w:rsid w:val="008B6B36"/>
    <w:rsid w:val="008B6D0F"/>
    <w:rsid w:val="008B724B"/>
    <w:rsid w:val="008B7780"/>
    <w:rsid w:val="008B7C9E"/>
    <w:rsid w:val="008B7E4F"/>
    <w:rsid w:val="008C0B6F"/>
    <w:rsid w:val="008C1026"/>
    <w:rsid w:val="008C10C6"/>
    <w:rsid w:val="008C10FC"/>
    <w:rsid w:val="008C1678"/>
    <w:rsid w:val="008C19FD"/>
    <w:rsid w:val="008C1B4F"/>
    <w:rsid w:val="008C22A7"/>
    <w:rsid w:val="008C2C9C"/>
    <w:rsid w:val="008C3622"/>
    <w:rsid w:val="008C4037"/>
    <w:rsid w:val="008C405B"/>
    <w:rsid w:val="008C4440"/>
    <w:rsid w:val="008C4B79"/>
    <w:rsid w:val="008C50FF"/>
    <w:rsid w:val="008C572F"/>
    <w:rsid w:val="008C6F65"/>
    <w:rsid w:val="008C782F"/>
    <w:rsid w:val="008C7944"/>
    <w:rsid w:val="008D06DD"/>
    <w:rsid w:val="008D1490"/>
    <w:rsid w:val="008D1A43"/>
    <w:rsid w:val="008D23D8"/>
    <w:rsid w:val="008D24F6"/>
    <w:rsid w:val="008D2FEF"/>
    <w:rsid w:val="008D33BF"/>
    <w:rsid w:val="008D425F"/>
    <w:rsid w:val="008D4628"/>
    <w:rsid w:val="008D46F2"/>
    <w:rsid w:val="008D4B25"/>
    <w:rsid w:val="008D4F4D"/>
    <w:rsid w:val="008D5253"/>
    <w:rsid w:val="008D6FA4"/>
    <w:rsid w:val="008D76AA"/>
    <w:rsid w:val="008E0690"/>
    <w:rsid w:val="008E0DA1"/>
    <w:rsid w:val="008E0E9A"/>
    <w:rsid w:val="008E1A0A"/>
    <w:rsid w:val="008E2C85"/>
    <w:rsid w:val="008E2ED4"/>
    <w:rsid w:val="008E35FF"/>
    <w:rsid w:val="008E3F5C"/>
    <w:rsid w:val="008E4869"/>
    <w:rsid w:val="008E49F3"/>
    <w:rsid w:val="008E4A5A"/>
    <w:rsid w:val="008E4E51"/>
    <w:rsid w:val="008E535A"/>
    <w:rsid w:val="008E5CEB"/>
    <w:rsid w:val="008E5DA2"/>
    <w:rsid w:val="008E65BB"/>
    <w:rsid w:val="008E696F"/>
    <w:rsid w:val="008E6F22"/>
    <w:rsid w:val="008E71E8"/>
    <w:rsid w:val="008E7A4D"/>
    <w:rsid w:val="008E7C98"/>
    <w:rsid w:val="008E7DF4"/>
    <w:rsid w:val="008F121B"/>
    <w:rsid w:val="008F1487"/>
    <w:rsid w:val="008F148C"/>
    <w:rsid w:val="008F1FBB"/>
    <w:rsid w:val="008F23CA"/>
    <w:rsid w:val="008F3414"/>
    <w:rsid w:val="008F3BFE"/>
    <w:rsid w:val="008F4110"/>
    <w:rsid w:val="008F435D"/>
    <w:rsid w:val="008F4565"/>
    <w:rsid w:val="008F45A8"/>
    <w:rsid w:val="008F4AA7"/>
    <w:rsid w:val="008F4EB5"/>
    <w:rsid w:val="008F4FDC"/>
    <w:rsid w:val="008F5BAE"/>
    <w:rsid w:val="008F6BBB"/>
    <w:rsid w:val="008F6C53"/>
    <w:rsid w:val="008F6DB9"/>
    <w:rsid w:val="008F71EA"/>
    <w:rsid w:val="008F7F58"/>
    <w:rsid w:val="009001CD"/>
    <w:rsid w:val="00901755"/>
    <w:rsid w:val="00901CEF"/>
    <w:rsid w:val="00902CD4"/>
    <w:rsid w:val="009043A1"/>
    <w:rsid w:val="00905989"/>
    <w:rsid w:val="00905A37"/>
    <w:rsid w:val="00905D81"/>
    <w:rsid w:val="00906053"/>
    <w:rsid w:val="0090640D"/>
    <w:rsid w:val="00907614"/>
    <w:rsid w:val="00910207"/>
    <w:rsid w:val="00911153"/>
    <w:rsid w:val="00912FEC"/>
    <w:rsid w:val="009131CF"/>
    <w:rsid w:val="009133DB"/>
    <w:rsid w:val="009140BA"/>
    <w:rsid w:val="0091429A"/>
    <w:rsid w:val="0091648B"/>
    <w:rsid w:val="00916605"/>
    <w:rsid w:val="00916750"/>
    <w:rsid w:val="009167AE"/>
    <w:rsid w:val="00916A8A"/>
    <w:rsid w:val="00916FEF"/>
    <w:rsid w:val="00917117"/>
    <w:rsid w:val="00917B09"/>
    <w:rsid w:val="00917F94"/>
    <w:rsid w:val="00917FC0"/>
    <w:rsid w:val="00920A95"/>
    <w:rsid w:val="00920C46"/>
    <w:rsid w:val="00920D43"/>
    <w:rsid w:val="009211C7"/>
    <w:rsid w:val="0092126E"/>
    <w:rsid w:val="00921EE8"/>
    <w:rsid w:val="00921FB1"/>
    <w:rsid w:val="009226CF"/>
    <w:rsid w:val="009226D5"/>
    <w:rsid w:val="00922933"/>
    <w:rsid w:val="00923AD7"/>
    <w:rsid w:val="00923CC5"/>
    <w:rsid w:val="009241D8"/>
    <w:rsid w:val="009244F3"/>
    <w:rsid w:val="00924D4E"/>
    <w:rsid w:val="009257D4"/>
    <w:rsid w:val="00925954"/>
    <w:rsid w:val="009260CF"/>
    <w:rsid w:val="009261FA"/>
    <w:rsid w:val="00926F8C"/>
    <w:rsid w:val="00927885"/>
    <w:rsid w:val="00927943"/>
    <w:rsid w:val="0093099E"/>
    <w:rsid w:val="009319AE"/>
    <w:rsid w:val="009323DB"/>
    <w:rsid w:val="0093281C"/>
    <w:rsid w:val="00933106"/>
    <w:rsid w:val="0093318C"/>
    <w:rsid w:val="009331F7"/>
    <w:rsid w:val="0093322E"/>
    <w:rsid w:val="00933571"/>
    <w:rsid w:val="009338F8"/>
    <w:rsid w:val="00933B8D"/>
    <w:rsid w:val="0093471A"/>
    <w:rsid w:val="0093520B"/>
    <w:rsid w:val="00935518"/>
    <w:rsid w:val="00935B28"/>
    <w:rsid w:val="00935F26"/>
    <w:rsid w:val="009361AB"/>
    <w:rsid w:val="00936CE9"/>
    <w:rsid w:val="00937467"/>
    <w:rsid w:val="00937563"/>
    <w:rsid w:val="009375EA"/>
    <w:rsid w:val="0094052C"/>
    <w:rsid w:val="00940630"/>
    <w:rsid w:val="00941217"/>
    <w:rsid w:val="00941259"/>
    <w:rsid w:val="00941384"/>
    <w:rsid w:val="009421A3"/>
    <w:rsid w:val="00942304"/>
    <w:rsid w:val="00942B6D"/>
    <w:rsid w:val="00942BE5"/>
    <w:rsid w:val="00942EC2"/>
    <w:rsid w:val="009435C1"/>
    <w:rsid w:val="00944105"/>
    <w:rsid w:val="00944A51"/>
    <w:rsid w:val="00945240"/>
    <w:rsid w:val="009453BF"/>
    <w:rsid w:val="00945B99"/>
    <w:rsid w:val="00946034"/>
    <w:rsid w:val="0094691B"/>
    <w:rsid w:val="0094702F"/>
    <w:rsid w:val="009470DE"/>
    <w:rsid w:val="00947717"/>
    <w:rsid w:val="00947E53"/>
    <w:rsid w:val="0095004B"/>
    <w:rsid w:val="00950800"/>
    <w:rsid w:val="00950D4A"/>
    <w:rsid w:val="00951EB0"/>
    <w:rsid w:val="00952581"/>
    <w:rsid w:val="00952A2C"/>
    <w:rsid w:val="00952D21"/>
    <w:rsid w:val="00953530"/>
    <w:rsid w:val="0095496A"/>
    <w:rsid w:val="009549DA"/>
    <w:rsid w:val="00954BAD"/>
    <w:rsid w:val="00954D56"/>
    <w:rsid w:val="00954F0F"/>
    <w:rsid w:val="00955130"/>
    <w:rsid w:val="009556AD"/>
    <w:rsid w:val="00955B17"/>
    <w:rsid w:val="0095781D"/>
    <w:rsid w:val="0096042E"/>
    <w:rsid w:val="009606B6"/>
    <w:rsid w:val="009612A6"/>
    <w:rsid w:val="009616AC"/>
    <w:rsid w:val="009616FE"/>
    <w:rsid w:val="00961C80"/>
    <w:rsid w:val="0096236A"/>
    <w:rsid w:val="00962809"/>
    <w:rsid w:val="009638BC"/>
    <w:rsid w:val="0096399B"/>
    <w:rsid w:val="00963A60"/>
    <w:rsid w:val="00963F26"/>
    <w:rsid w:val="00964306"/>
    <w:rsid w:val="00966004"/>
    <w:rsid w:val="009662E5"/>
    <w:rsid w:val="009673AC"/>
    <w:rsid w:val="0096749F"/>
    <w:rsid w:val="00967B73"/>
    <w:rsid w:val="00970195"/>
    <w:rsid w:val="0097030D"/>
    <w:rsid w:val="00970FC7"/>
    <w:rsid w:val="00971325"/>
    <w:rsid w:val="00973199"/>
    <w:rsid w:val="0097352D"/>
    <w:rsid w:val="00973737"/>
    <w:rsid w:val="00973B16"/>
    <w:rsid w:val="00975088"/>
    <w:rsid w:val="00975201"/>
    <w:rsid w:val="00976B9B"/>
    <w:rsid w:val="00981091"/>
    <w:rsid w:val="0098229A"/>
    <w:rsid w:val="00982739"/>
    <w:rsid w:val="00982DF3"/>
    <w:rsid w:val="00982EBB"/>
    <w:rsid w:val="00982F53"/>
    <w:rsid w:val="009834B2"/>
    <w:rsid w:val="00984016"/>
    <w:rsid w:val="009861B4"/>
    <w:rsid w:val="00986C6A"/>
    <w:rsid w:val="0098701D"/>
    <w:rsid w:val="009877B7"/>
    <w:rsid w:val="00990C76"/>
    <w:rsid w:val="00990DBC"/>
    <w:rsid w:val="009912DE"/>
    <w:rsid w:val="009914FE"/>
    <w:rsid w:val="0099364C"/>
    <w:rsid w:val="00993B44"/>
    <w:rsid w:val="00993EB3"/>
    <w:rsid w:val="00994383"/>
    <w:rsid w:val="00994499"/>
    <w:rsid w:val="009948BD"/>
    <w:rsid w:val="00994B4E"/>
    <w:rsid w:val="00995199"/>
    <w:rsid w:val="00995A5E"/>
    <w:rsid w:val="00996D97"/>
    <w:rsid w:val="00997305"/>
    <w:rsid w:val="0099734F"/>
    <w:rsid w:val="009973FF"/>
    <w:rsid w:val="009A21F4"/>
    <w:rsid w:val="009A2C58"/>
    <w:rsid w:val="009A321A"/>
    <w:rsid w:val="009A40E0"/>
    <w:rsid w:val="009A4607"/>
    <w:rsid w:val="009A49D8"/>
    <w:rsid w:val="009A4A98"/>
    <w:rsid w:val="009A5067"/>
    <w:rsid w:val="009A619D"/>
    <w:rsid w:val="009A62B2"/>
    <w:rsid w:val="009A6307"/>
    <w:rsid w:val="009A7A81"/>
    <w:rsid w:val="009A7B08"/>
    <w:rsid w:val="009A7C8F"/>
    <w:rsid w:val="009A7CFD"/>
    <w:rsid w:val="009B07D7"/>
    <w:rsid w:val="009B0E60"/>
    <w:rsid w:val="009B1805"/>
    <w:rsid w:val="009B27C5"/>
    <w:rsid w:val="009B2EA5"/>
    <w:rsid w:val="009B2FA1"/>
    <w:rsid w:val="009B3E59"/>
    <w:rsid w:val="009B4173"/>
    <w:rsid w:val="009B4345"/>
    <w:rsid w:val="009B53DF"/>
    <w:rsid w:val="009B5AFD"/>
    <w:rsid w:val="009B5FD2"/>
    <w:rsid w:val="009B61B6"/>
    <w:rsid w:val="009B62CA"/>
    <w:rsid w:val="009B6C50"/>
    <w:rsid w:val="009B7C81"/>
    <w:rsid w:val="009C0F42"/>
    <w:rsid w:val="009C1852"/>
    <w:rsid w:val="009C1A85"/>
    <w:rsid w:val="009C1F16"/>
    <w:rsid w:val="009C200D"/>
    <w:rsid w:val="009C3223"/>
    <w:rsid w:val="009C3475"/>
    <w:rsid w:val="009C3DE2"/>
    <w:rsid w:val="009C3F7F"/>
    <w:rsid w:val="009C40D0"/>
    <w:rsid w:val="009C416D"/>
    <w:rsid w:val="009C4201"/>
    <w:rsid w:val="009C43DE"/>
    <w:rsid w:val="009C46E1"/>
    <w:rsid w:val="009C507B"/>
    <w:rsid w:val="009C5BAF"/>
    <w:rsid w:val="009C5C06"/>
    <w:rsid w:val="009C5E42"/>
    <w:rsid w:val="009C682E"/>
    <w:rsid w:val="009C6C38"/>
    <w:rsid w:val="009C6CB8"/>
    <w:rsid w:val="009C7042"/>
    <w:rsid w:val="009C7FA7"/>
    <w:rsid w:val="009D0379"/>
    <w:rsid w:val="009D067C"/>
    <w:rsid w:val="009D07C6"/>
    <w:rsid w:val="009D08BC"/>
    <w:rsid w:val="009D0C9A"/>
    <w:rsid w:val="009D0CA3"/>
    <w:rsid w:val="009D1342"/>
    <w:rsid w:val="009D24D7"/>
    <w:rsid w:val="009D25F4"/>
    <w:rsid w:val="009D312F"/>
    <w:rsid w:val="009D3507"/>
    <w:rsid w:val="009D35FC"/>
    <w:rsid w:val="009D3D95"/>
    <w:rsid w:val="009D4A41"/>
    <w:rsid w:val="009D4BD1"/>
    <w:rsid w:val="009D6BEF"/>
    <w:rsid w:val="009D7546"/>
    <w:rsid w:val="009D7B87"/>
    <w:rsid w:val="009D7BB2"/>
    <w:rsid w:val="009D7C36"/>
    <w:rsid w:val="009E05F3"/>
    <w:rsid w:val="009E066C"/>
    <w:rsid w:val="009E079B"/>
    <w:rsid w:val="009E0E67"/>
    <w:rsid w:val="009E0EC7"/>
    <w:rsid w:val="009E0F73"/>
    <w:rsid w:val="009E1D90"/>
    <w:rsid w:val="009E5C76"/>
    <w:rsid w:val="009E5D55"/>
    <w:rsid w:val="009E5F2B"/>
    <w:rsid w:val="009E671F"/>
    <w:rsid w:val="009E73C1"/>
    <w:rsid w:val="009E7A8D"/>
    <w:rsid w:val="009F00DC"/>
    <w:rsid w:val="009F0646"/>
    <w:rsid w:val="009F0876"/>
    <w:rsid w:val="009F0F19"/>
    <w:rsid w:val="009F175A"/>
    <w:rsid w:val="009F213E"/>
    <w:rsid w:val="009F255A"/>
    <w:rsid w:val="009F2D3B"/>
    <w:rsid w:val="009F2D9F"/>
    <w:rsid w:val="009F31F4"/>
    <w:rsid w:val="009F33FE"/>
    <w:rsid w:val="009F3A61"/>
    <w:rsid w:val="009F4514"/>
    <w:rsid w:val="009F4F2A"/>
    <w:rsid w:val="009F6758"/>
    <w:rsid w:val="009F6B23"/>
    <w:rsid w:val="009F744E"/>
    <w:rsid w:val="009F7634"/>
    <w:rsid w:val="009F7ABA"/>
    <w:rsid w:val="009F7E10"/>
    <w:rsid w:val="00A00106"/>
    <w:rsid w:val="00A008F0"/>
    <w:rsid w:val="00A00C83"/>
    <w:rsid w:val="00A0122C"/>
    <w:rsid w:val="00A01AD6"/>
    <w:rsid w:val="00A01AEB"/>
    <w:rsid w:val="00A01DEC"/>
    <w:rsid w:val="00A024BC"/>
    <w:rsid w:val="00A0291C"/>
    <w:rsid w:val="00A02D67"/>
    <w:rsid w:val="00A03F45"/>
    <w:rsid w:val="00A0433C"/>
    <w:rsid w:val="00A047FD"/>
    <w:rsid w:val="00A0506C"/>
    <w:rsid w:val="00A055B1"/>
    <w:rsid w:val="00A05F66"/>
    <w:rsid w:val="00A05F95"/>
    <w:rsid w:val="00A0641E"/>
    <w:rsid w:val="00A07D9C"/>
    <w:rsid w:val="00A07E74"/>
    <w:rsid w:val="00A101D1"/>
    <w:rsid w:val="00A108A3"/>
    <w:rsid w:val="00A108A5"/>
    <w:rsid w:val="00A10A52"/>
    <w:rsid w:val="00A11504"/>
    <w:rsid w:val="00A1153F"/>
    <w:rsid w:val="00A119C8"/>
    <w:rsid w:val="00A120A0"/>
    <w:rsid w:val="00A1213E"/>
    <w:rsid w:val="00A13593"/>
    <w:rsid w:val="00A1360D"/>
    <w:rsid w:val="00A15017"/>
    <w:rsid w:val="00A15AAA"/>
    <w:rsid w:val="00A15B0B"/>
    <w:rsid w:val="00A16090"/>
    <w:rsid w:val="00A16639"/>
    <w:rsid w:val="00A169A3"/>
    <w:rsid w:val="00A16D23"/>
    <w:rsid w:val="00A16E1D"/>
    <w:rsid w:val="00A16FD0"/>
    <w:rsid w:val="00A1734B"/>
    <w:rsid w:val="00A200A8"/>
    <w:rsid w:val="00A20815"/>
    <w:rsid w:val="00A209AC"/>
    <w:rsid w:val="00A209FA"/>
    <w:rsid w:val="00A20D3E"/>
    <w:rsid w:val="00A20D89"/>
    <w:rsid w:val="00A21F62"/>
    <w:rsid w:val="00A21FC2"/>
    <w:rsid w:val="00A22366"/>
    <w:rsid w:val="00A23352"/>
    <w:rsid w:val="00A23765"/>
    <w:rsid w:val="00A2460F"/>
    <w:rsid w:val="00A24822"/>
    <w:rsid w:val="00A25BC5"/>
    <w:rsid w:val="00A26035"/>
    <w:rsid w:val="00A264BC"/>
    <w:rsid w:val="00A26747"/>
    <w:rsid w:val="00A26AB4"/>
    <w:rsid w:val="00A26B02"/>
    <w:rsid w:val="00A27CF8"/>
    <w:rsid w:val="00A301E6"/>
    <w:rsid w:val="00A30596"/>
    <w:rsid w:val="00A318D6"/>
    <w:rsid w:val="00A31B64"/>
    <w:rsid w:val="00A31C42"/>
    <w:rsid w:val="00A3261B"/>
    <w:rsid w:val="00A3270F"/>
    <w:rsid w:val="00A332D7"/>
    <w:rsid w:val="00A333EC"/>
    <w:rsid w:val="00A341E3"/>
    <w:rsid w:val="00A343E7"/>
    <w:rsid w:val="00A347A2"/>
    <w:rsid w:val="00A35118"/>
    <w:rsid w:val="00A354D7"/>
    <w:rsid w:val="00A35CAC"/>
    <w:rsid w:val="00A3656D"/>
    <w:rsid w:val="00A36B3F"/>
    <w:rsid w:val="00A36ECE"/>
    <w:rsid w:val="00A36F8E"/>
    <w:rsid w:val="00A36FE7"/>
    <w:rsid w:val="00A403DF"/>
    <w:rsid w:val="00A40519"/>
    <w:rsid w:val="00A40891"/>
    <w:rsid w:val="00A40CAB"/>
    <w:rsid w:val="00A41D87"/>
    <w:rsid w:val="00A41D9E"/>
    <w:rsid w:val="00A428C2"/>
    <w:rsid w:val="00A43676"/>
    <w:rsid w:val="00A43C5C"/>
    <w:rsid w:val="00A43F4D"/>
    <w:rsid w:val="00A44557"/>
    <w:rsid w:val="00A44A01"/>
    <w:rsid w:val="00A44AD9"/>
    <w:rsid w:val="00A44C04"/>
    <w:rsid w:val="00A44DE3"/>
    <w:rsid w:val="00A4553D"/>
    <w:rsid w:val="00A45C94"/>
    <w:rsid w:val="00A46951"/>
    <w:rsid w:val="00A46990"/>
    <w:rsid w:val="00A46DB2"/>
    <w:rsid w:val="00A4748D"/>
    <w:rsid w:val="00A47514"/>
    <w:rsid w:val="00A4793C"/>
    <w:rsid w:val="00A47AA3"/>
    <w:rsid w:val="00A500E0"/>
    <w:rsid w:val="00A509D9"/>
    <w:rsid w:val="00A51024"/>
    <w:rsid w:val="00A51067"/>
    <w:rsid w:val="00A5119A"/>
    <w:rsid w:val="00A51251"/>
    <w:rsid w:val="00A515DF"/>
    <w:rsid w:val="00A525E2"/>
    <w:rsid w:val="00A52752"/>
    <w:rsid w:val="00A53036"/>
    <w:rsid w:val="00A531ED"/>
    <w:rsid w:val="00A5344B"/>
    <w:rsid w:val="00A53821"/>
    <w:rsid w:val="00A54013"/>
    <w:rsid w:val="00A544AC"/>
    <w:rsid w:val="00A54D18"/>
    <w:rsid w:val="00A54D4C"/>
    <w:rsid w:val="00A5502D"/>
    <w:rsid w:val="00A5523C"/>
    <w:rsid w:val="00A553AC"/>
    <w:rsid w:val="00A570F6"/>
    <w:rsid w:val="00A573FF"/>
    <w:rsid w:val="00A5769F"/>
    <w:rsid w:val="00A57F1F"/>
    <w:rsid w:val="00A6202A"/>
    <w:rsid w:val="00A621C2"/>
    <w:rsid w:val="00A622A8"/>
    <w:rsid w:val="00A624E1"/>
    <w:rsid w:val="00A62CDC"/>
    <w:rsid w:val="00A63AEE"/>
    <w:rsid w:val="00A63CEE"/>
    <w:rsid w:val="00A63E52"/>
    <w:rsid w:val="00A6402B"/>
    <w:rsid w:val="00A64433"/>
    <w:rsid w:val="00A64EDC"/>
    <w:rsid w:val="00A6593A"/>
    <w:rsid w:val="00A65B1C"/>
    <w:rsid w:val="00A66294"/>
    <w:rsid w:val="00A66DBA"/>
    <w:rsid w:val="00A66F77"/>
    <w:rsid w:val="00A67BAA"/>
    <w:rsid w:val="00A70E3B"/>
    <w:rsid w:val="00A71094"/>
    <w:rsid w:val="00A718CF"/>
    <w:rsid w:val="00A71FAA"/>
    <w:rsid w:val="00A724DC"/>
    <w:rsid w:val="00A73139"/>
    <w:rsid w:val="00A73B6F"/>
    <w:rsid w:val="00A740C2"/>
    <w:rsid w:val="00A74424"/>
    <w:rsid w:val="00A750FF"/>
    <w:rsid w:val="00A75349"/>
    <w:rsid w:val="00A75A18"/>
    <w:rsid w:val="00A764B2"/>
    <w:rsid w:val="00A767A1"/>
    <w:rsid w:val="00A768F6"/>
    <w:rsid w:val="00A76D55"/>
    <w:rsid w:val="00A77830"/>
    <w:rsid w:val="00A77B6A"/>
    <w:rsid w:val="00A77ECF"/>
    <w:rsid w:val="00A80903"/>
    <w:rsid w:val="00A80C20"/>
    <w:rsid w:val="00A8121C"/>
    <w:rsid w:val="00A822F1"/>
    <w:rsid w:val="00A82A1F"/>
    <w:rsid w:val="00A831A7"/>
    <w:rsid w:val="00A84928"/>
    <w:rsid w:val="00A84CA4"/>
    <w:rsid w:val="00A851BC"/>
    <w:rsid w:val="00A854E2"/>
    <w:rsid w:val="00A8560C"/>
    <w:rsid w:val="00A85E61"/>
    <w:rsid w:val="00A86432"/>
    <w:rsid w:val="00A86A80"/>
    <w:rsid w:val="00A87430"/>
    <w:rsid w:val="00A87FB5"/>
    <w:rsid w:val="00A905F3"/>
    <w:rsid w:val="00A90B85"/>
    <w:rsid w:val="00A91599"/>
    <w:rsid w:val="00A9237D"/>
    <w:rsid w:val="00A92564"/>
    <w:rsid w:val="00A934E4"/>
    <w:rsid w:val="00A935A9"/>
    <w:rsid w:val="00A93D50"/>
    <w:rsid w:val="00A941EE"/>
    <w:rsid w:val="00A94428"/>
    <w:rsid w:val="00A94C44"/>
    <w:rsid w:val="00A95262"/>
    <w:rsid w:val="00A95963"/>
    <w:rsid w:val="00A9652B"/>
    <w:rsid w:val="00A96785"/>
    <w:rsid w:val="00A97114"/>
    <w:rsid w:val="00A97194"/>
    <w:rsid w:val="00A97219"/>
    <w:rsid w:val="00A973C3"/>
    <w:rsid w:val="00A97942"/>
    <w:rsid w:val="00A97C95"/>
    <w:rsid w:val="00AA04E6"/>
    <w:rsid w:val="00AA0B19"/>
    <w:rsid w:val="00AA0E51"/>
    <w:rsid w:val="00AA1A99"/>
    <w:rsid w:val="00AA1BEE"/>
    <w:rsid w:val="00AA1D84"/>
    <w:rsid w:val="00AA2025"/>
    <w:rsid w:val="00AA220F"/>
    <w:rsid w:val="00AA31CA"/>
    <w:rsid w:val="00AA38DA"/>
    <w:rsid w:val="00AA404E"/>
    <w:rsid w:val="00AA410D"/>
    <w:rsid w:val="00AA43DB"/>
    <w:rsid w:val="00AA568E"/>
    <w:rsid w:val="00AA6F24"/>
    <w:rsid w:val="00AB09B4"/>
    <w:rsid w:val="00AB0DE6"/>
    <w:rsid w:val="00AB0EDB"/>
    <w:rsid w:val="00AB21E0"/>
    <w:rsid w:val="00AB2275"/>
    <w:rsid w:val="00AB2C52"/>
    <w:rsid w:val="00AB3676"/>
    <w:rsid w:val="00AB37A6"/>
    <w:rsid w:val="00AB3EA3"/>
    <w:rsid w:val="00AB4DEC"/>
    <w:rsid w:val="00AB53B9"/>
    <w:rsid w:val="00AB5872"/>
    <w:rsid w:val="00AB5A7E"/>
    <w:rsid w:val="00AB5EAD"/>
    <w:rsid w:val="00AB7D37"/>
    <w:rsid w:val="00AC01B3"/>
    <w:rsid w:val="00AC0889"/>
    <w:rsid w:val="00AC0D91"/>
    <w:rsid w:val="00AC0DDE"/>
    <w:rsid w:val="00AC1539"/>
    <w:rsid w:val="00AC1C21"/>
    <w:rsid w:val="00AC2045"/>
    <w:rsid w:val="00AC2455"/>
    <w:rsid w:val="00AC3484"/>
    <w:rsid w:val="00AC3FBD"/>
    <w:rsid w:val="00AC40AE"/>
    <w:rsid w:val="00AC4B09"/>
    <w:rsid w:val="00AC4DA7"/>
    <w:rsid w:val="00AC565F"/>
    <w:rsid w:val="00AC59EB"/>
    <w:rsid w:val="00AC6170"/>
    <w:rsid w:val="00AC64AF"/>
    <w:rsid w:val="00AC6503"/>
    <w:rsid w:val="00AC6589"/>
    <w:rsid w:val="00AC6874"/>
    <w:rsid w:val="00AC71F9"/>
    <w:rsid w:val="00AD00EF"/>
    <w:rsid w:val="00AD1102"/>
    <w:rsid w:val="00AD17F2"/>
    <w:rsid w:val="00AD1C9C"/>
    <w:rsid w:val="00AD2A95"/>
    <w:rsid w:val="00AD2B14"/>
    <w:rsid w:val="00AD3A95"/>
    <w:rsid w:val="00AD3C28"/>
    <w:rsid w:val="00AD3DE9"/>
    <w:rsid w:val="00AD3EC1"/>
    <w:rsid w:val="00AD5033"/>
    <w:rsid w:val="00AD509B"/>
    <w:rsid w:val="00AD5B3F"/>
    <w:rsid w:val="00AD67FC"/>
    <w:rsid w:val="00AD7402"/>
    <w:rsid w:val="00AD74C4"/>
    <w:rsid w:val="00AD7EDD"/>
    <w:rsid w:val="00AE013B"/>
    <w:rsid w:val="00AE0154"/>
    <w:rsid w:val="00AE0673"/>
    <w:rsid w:val="00AE0913"/>
    <w:rsid w:val="00AE0AA4"/>
    <w:rsid w:val="00AE0F70"/>
    <w:rsid w:val="00AE0FD0"/>
    <w:rsid w:val="00AE1037"/>
    <w:rsid w:val="00AE1643"/>
    <w:rsid w:val="00AE1A39"/>
    <w:rsid w:val="00AE1CDC"/>
    <w:rsid w:val="00AE2700"/>
    <w:rsid w:val="00AE2A45"/>
    <w:rsid w:val="00AE2ACF"/>
    <w:rsid w:val="00AE3114"/>
    <w:rsid w:val="00AE32F0"/>
    <w:rsid w:val="00AE3ABD"/>
    <w:rsid w:val="00AE4306"/>
    <w:rsid w:val="00AE466A"/>
    <w:rsid w:val="00AE4C62"/>
    <w:rsid w:val="00AE5A7B"/>
    <w:rsid w:val="00AE5B17"/>
    <w:rsid w:val="00AE6827"/>
    <w:rsid w:val="00AE6DD4"/>
    <w:rsid w:val="00AE6F0B"/>
    <w:rsid w:val="00AE779D"/>
    <w:rsid w:val="00AE79CD"/>
    <w:rsid w:val="00AF0239"/>
    <w:rsid w:val="00AF03B8"/>
    <w:rsid w:val="00AF131C"/>
    <w:rsid w:val="00AF164F"/>
    <w:rsid w:val="00AF1A0F"/>
    <w:rsid w:val="00AF2A0F"/>
    <w:rsid w:val="00AF3C97"/>
    <w:rsid w:val="00AF3E64"/>
    <w:rsid w:val="00AF5F8C"/>
    <w:rsid w:val="00AF604D"/>
    <w:rsid w:val="00AF6630"/>
    <w:rsid w:val="00AF6811"/>
    <w:rsid w:val="00B00D23"/>
    <w:rsid w:val="00B01241"/>
    <w:rsid w:val="00B01273"/>
    <w:rsid w:val="00B01701"/>
    <w:rsid w:val="00B01D76"/>
    <w:rsid w:val="00B01E28"/>
    <w:rsid w:val="00B02F3C"/>
    <w:rsid w:val="00B03D87"/>
    <w:rsid w:val="00B03F39"/>
    <w:rsid w:val="00B04E35"/>
    <w:rsid w:val="00B0557C"/>
    <w:rsid w:val="00B05B1C"/>
    <w:rsid w:val="00B05CE9"/>
    <w:rsid w:val="00B0602F"/>
    <w:rsid w:val="00B063A0"/>
    <w:rsid w:val="00B07A19"/>
    <w:rsid w:val="00B07E80"/>
    <w:rsid w:val="00B1034F"/>
    <w:rsid w:val="00B1104D"/>
    <w:rsid w:val="00B11468"/>
    <w:rsid w:val="00B11DF6"/>
    <w:rsid w:val="00B12357"/>
    <w:rsid w:val="00B12FEE"/>
    <w:rsid w:val="00B13269"/>
    <w:rsid w:val="00B13639"/>
    <w:rsid w:val="00B13859"/>
    <w:rsid w:val="00B13904"/>
    <w:rsid w:val="00B17202"/>
    <w:rsid w:val="00B205E7"/>
    <w:rsid w:val="00B21416"/>
    <w:rsid w:val="00B21823"/>
    <w:rsid w:val="00B22373"/>
    <w:rsid w:val="00B22B36"/>
    <w:rsid w:val="00B22BBC"/>
    <w:rsid w:val="00B22ECF"/>
    <w:rsid w:val="00B22FAE"/>
    <w:rsid w:val="00B23429"/>
    <w:rsid w:val="00B2369A"/>
    <w:rsid w:val="00B242C1"/>
    <w:rsid w:val="00B253CA"/>
    <w:rsid w:val="00B2555B"/>
    <w:rsid w:val="00B256A8"/>
    <w:rsid w:val="00B25A60"/>
    <w:rsid w:val="00B26696"/>
    <w:rsid w:val="00B26EE3"/>
    <w:rsid w:val="00B27CCA"/>
    <w:rsid w:val="00B30307"/>
    <w:rsid w:val="00B3036F"/>
    <w:rsid w:val="00B30531"/>
    <w:rsid w:val="00B31ABD"/>
    <w:rsid w:val="00B31D92"/>
    <w:rsid w:val="00B31E4D"/>
    <w:rsid w:val="00B31E59"/>
    <w:rsid w:val="00B325D8"/>
    <w:rsid w:val="00B327A2"/>
    <w:rsid w:val="00B331E3"/>
    <w:rsid w:val="00B336EC"/>
    <w:rsid w:val="00B33A6F"/>
    <w:rsid w:val="00B3415D"/>
    <w:rsid w:val="00B34264"/>
    <w:rsid w:val="00B34CC1"/>
    <w:rsid w:val="00B3524A"/>
    <w:rsid w:val="00B3528A"/>
    <w:rsid w:val="00B35378"/>
    <w:rsid w:val="00B35A19"/>
    <w:rsid w:val="00B35E9C"/>
    <w:rsid w:val="00B36C19"/>
    <w:rsid w:val="00B36D94"/>
    <w:rsid w:val="00B3727D"/>
    <w:rsid w:val="00B37637"/>
    <w:rsid w:val="00B40333"/>
    <w:rsid w:val="00B40848"/>
    <w:rsid w:val="00B40BF8"/>
    <w:rsid w:val="00B4197A"/>
    <w:rsid w:val="00B41DDE"/>
    <w:rsid w:val="00B41E39"/>
    <w:rsid w:val="00B41FA1"/>
    <w:rsid w:val="00B426A8"/>
    <w:rsid w:val="00B42E0B"/>
    <w:rsid w:val="00B42F49"/>
    <w:rsid w:val="00B435A8"/>
    <w:rsid w:val="00B43A99"/>
    <w:rsid w:val="00B43BC1"/>
    <w:rsid w:val="00B441D6"/>
    <w:rsid w:val="00B442C3"/>
    <w:rsid w:val="00B45534"/>
    <w:rsid w:val="00B456B4"/>
    <w:rsid w:val="00B45B55"/>
    <w:rsid w:val="00B45F67"/>
    <w:rsid w:val="00B46B5A"/>
    <w:rsid w:val="00B46E81"/>
    <w:rsid w:val="00B47433"/>
    <w:rsid w:val="00B47B4D"/>
    <w:rsid w:val="00B47CAA"/>
    <w:rsid w:val="00B5019F"/>
    <w:rsid w:val="00B50E34"/>
    <w:rsid w:val="00B518B8"/>
    <w:rsid w:val="00B539BD"/>
    <w:rsid w:val="00B53D20"/>
    <w:rsid w:val="00B5472E"/>
    <w:rsid w:val="00B55606"/>
    <w:rsid w:val="00B55A5F"/>
    <w:rsid w:val="00B56119"/>
    <w:rsid w:val="00B5638F"/>
    <w:rsid w:val="00B568EE"/>
    <w:rsid w:val="00B57798"/>
    <w:rsid w:val="00B57CE4"/>
    <w:rsid w:val="00B605F7"/>
    <w:rsid w:val="00B606D7"/>
    <w:rsid w:val="00B60C1D"/>
    <w:rsid w:val="00B60C3D"/>
    <w:rsid w:val="00B60DF6"/>
    <w:rsid w:val="00B61441"/>
    <w:rsid w:val="00B6201F"/>
    <w:rsid w:val="00B63454"/>
    <w:rsid w:val="00B6361D"/>
    <w:rsid w:val="00B63E2D"/>
    <w:rsid w:val="00B63F60"/>
    <w:rsid w:val="00B64957"/>
    <w:rsid w:val="00B64F7B"/>
    <w:rsid w:val="00B656B4"/>
    <w:rsid w:val="00B65CA7"/>
    <w:rsid w:val="00B6645F"/>
    <w:rsid w:val="00B666F9"/>
    <w:rsid w:val="00B66824"/>
    <w:rsid w:val="00B6721F"/>
    <w:rsid w:val="00B6777B"/>
    <w:rsid w:val="00B677DF"/>
    <w:rsid w:val="00B67DBC"/>
    <w:rsid w:val="00B708C3"/>
    <w:rsid w:val="00B72271"/>
    <w:rsid w:val="00B72478"/>
    <w:rsid w:val="00B72627"/>
    <w:rsid w:val="00B72725"/>
    <w:rsid w:val="00B72742"/>
    <w:rsid w:val="00B727CD"/>
    <w:rsid w:val="00B72C7C"/>
    <w:rsid w:val="00B72CA9"/>
    <w:rsid w:val="00B72F29"/>
    <w:rsid w:val="00B73887"/>
    <w:rsid w:val="00B73947"/>
    <w:rsid w:val="00B740C4"/>
    <w:rsid w:val="00B74A62"/>
    <w:rsid w:val="00B74D1C"/>
    <w:rsid w:val="00B7596B"/>
    <w:rsid w:val="00B75D58"/>
    <w:rsid w:val="00B769AA"/>
    <w:rsid w:val="00B76D74"/>
    <w:rsid w:val="00B776EA"/>
    <w:rsid w:val="00B80031"/>
    <w:rsid w:val="00B8010A"/>
    <w:rsid w:val="00B8055F"/>
    <w:rsid w:val="00B80626"/>
    <w:rsid w:val="00B80CE2"/>
    <w:rsid w:val="00B81EFC"/>
    <w:rsid w:val="00B828AA"/>
    <w:rsid w:val="00B82CA9"/>
    <w:rsid w:val="00B82D77"/>
    <w:rsid w:val="00B833AC"/>
    <w:rsid w:val="00B83440"/>
    <w:rsid w:val="00B83F0E"/>
    <w:rsid w:val="00B84151"/>
    <w:rsid w:val="00B8489A"/>
    <w:rsid w:val="00B84940"/>
    <w:rsid w:val="00B850D7"/>
    <w:rsid w:val="00B859C5"/>
    <w:rsid w:val="00B8611B"/>
    <w:rsid w:val="00B866DE"/>
    <w:rsid w:val="00B86D53"/>
    <w:rsid w:val="00B87461"/>
    <w:rsid w:val="00B902DD"/>
    <w:rsid w:val="00B91899"/>
    <w:rsid w:val="00B91A2B"/>
    <w:rsid w:val="00B91B98"/>
    <w:rsid w:val="00B91CFE"/>
    <w:rsid w:val="00B92753"/>
    <w:rsid w:val="00B929FF"/>
    <w:rsid w:val="00B92E8D"/>
    <w:rsid w:val="00B93817"/>
    <w:rsid w:val="00B9534C"/>
    <w:rsid w:val="00B95641"/>
    <w:rsid w:val="00B95666"/>
    <w:rsid w:val="00B957E2"/>
    <w:rsid w:val="00B964B8"/>
    <w:rsid w:val="00B969DB"/>
    <w:rsid w:val="00B97B56"/>
    <w:rsid w:val="00B97E15"/>
    <w:rsid w:val="00BA1149"/>
    <w:rsid w:val="00BA15E6"/>
    <w:rsid w:val="00BA18F2"/>
    <w:rsid w:val="00BA2236"/>
    <w:rsid w:val="00BA3769"/>
    <w:rsid w:val="00BA38F3"/>
    <w:rsid w:val="00BA3D56"/>
    <w:rsid w:val="00BA4638"/>
    <w:rsid w:val="00BA47DE"/>
    <w:rsid w:val="00BA543C"/>
    <w:rsid w:val="00BA5573"/>
    <w:rsid w:val="00BA6CCE"/>
    <w:rsid w:val="00BA70D5"/>
    <w:rsid w:val="00BA7184"/>
    <w:rsid w:val="00BA753E"/>
    <w:rsid w:val="00BA783F"/>
    <w:rsid w:val="00BB0144"/>
    <w:rsid w:val="00BB043A"/>
    <w:rsid w:val="00BB0842"/>
    <w:rsid w:val="00BB123E"/>
    <w:rsid w:val="00BB1E00"/>
    <w:rsid w:val="00BB1F3C"/>
    <w:rsid w:val="00BB2852"/>
    <w:rsid w:val="00BB28F1"/>
    <w:rsid w:val="00BB375C"/>
    <w:rsid w:val="00BB472A"/>
    <w:rsid w:val="00BB4FCF"/>
    <w:rsid w:val="00BB5108"/>
    <w:rsid w:val="00BB67B9"/>
    <w:rsid w:val="00BB67E9"/>
    <w:rsid w:val="00BB7265"/>
    <w:rsid w:val="00BB73E5"/>
    <w:rsid w:val="00BB7C71"/>
    <w:rsid w:val="00BB7EFD"/>
    <w:rsid w:val="00BC05B7"/>
    <w:rsid w:val="00BC0869"/>
    <w:rsid w:val="00BC0A95"/>
    <w:rsid w:val="00BC11BE"/>
    <w:rsid w:val="00BC1B9F"/>
    <w:rsid w:val="00BC2008"/>
    <w:rsid w:val="00BC2084"/>
    <w:rsid w:val="00BC2681"/>
    <w:rsid w:val="00BC29FC"/>
    <w:rsid w:val="00BC2E1B"/>
    <w:rsid w:val="00BC2F0D"/>
    <w:rsid w:val="00BC3062"/>
    <w:rsid w:val="00BC4598"/>
    <w:rsid w:val="00BC5370"/>
    <w:rsid w:val="00BC5A8B"/>
    <w:rsid w:val="00BC5E88"/>
    <w:rsid w:val="00BC6573"/>
    <w:rsid w:val="00BC6B9C"/>
    <w:rsid w:val="00BC6EA8"/>
    <w:rsid w:val="00BC72E8"/>
    <w:rsid w:val="00BC73F5"/>
    <w:rsid w:val="00BC7460"/>
    <w:rsid w:val="00BC79DD"/>
    <w:rsid w:val="00BC7D18"/>
    <w:rsid w:val="00BD06FB"/>
    <w:rsid w:val="00BD19EF"/>
    <w:rsid w:val="00BD1CEB"/>
    <w:rsid w:val="00BD2195"/>
    <w:rsid w:val="00BD2895"/>
    <w:rsid w:val="00BD31C3"/>
    <w:rsid w:val="00BD3649"/>
    <w:rsid w:val="00BD5328"/>
    <w:rsid w:val="00BD54B6"/>
    <w:rsid w:val="00BD5CFB"/>
    <w:rsid w:val="00BD5D1C"/>
    <w:rsid w:val="00BD5F6D"/>
    <w:rsid w:val="00BD6600"/>
    <w:rsid w:val="00BD66AF"/>
    <w:rsid w:val="00BD6863"/>
    <w:rsid w:val="00BD7493"/>
    <w:rsid w:val="00BE01C0"/>
    <w:rsid w:val="00BE01D6"/>
    <w:rsid w:val="00BE0C48"/>
    <w:rsid w:val="00BE0D4D"/>
    <w:rsid w:val="00BE1330"/>
    <w:rsid w:val="00BE2451"/>
    <w:rsid w:val="00BE2884"/>
    <w:rsid w:val="00BE30A3"/>
    <w:rsid w:val="00BE3F60"/>
    <w:rsid w:val="00BE45A6"/>
    <w:rsid w:val="00BE4F70"/>
    <w:rsid w:val="00BE5092"/>
    <w:rsid w:val="00BE538E"/>
    <w:rsid w:val="00BE6785"/>
    <w:rsid w:val="00BE7AB9"/>
    <w:rsid w:val="00BE7AFD"/>
    <w:rsid w:val="00BF0740"/>
    <w:rsid w:val="00BF15C2"/>
    <w:rsid w:val="00BF194D"/>
    <w:rsid w:val="00BF1D74"/>
    <w:rsid w:val="00BF22E9"/>
    <w:rsid w:val="00BF22F2"/>
    <w:rsid w:val="00BF2552"/>
    <w:rsid w:val="00BF28FC"/>
    <w:rsid w:val="00BF2C7B"/>
    <w:rsid w:val="00BF2F06"/>
    <w:rsid w:val="00BF3A86"/>
    <w:rsid w:val="00BF42CA"/>
    <w:rsid w:val="00BF42F7"/>
    <w:rsid w:val="00BF4743"/>
    <w:rsid w:val="00BF4B1B"/>
    <w:rsid w:val="00BF4E5F"/>
    <w:rsid w:val="00BF4F66"/>
    <w:rsid w:val="00BF522A"/>
    <w:rsid w:val="00BF614D"/>
    <w:rsid w:val="00BF6DD7"/>
    <w:rsid w:val="00BF6FCB"/>
    <w:rsid w:val="00BF7165"/>
    <w:rsid w:val="00BF73EB"/>
    <w:rsid w:val="00BF77FB"/>
    <w:rsid w:val="00BF79FC"/>
    <w:rsid w:val="00BF7C1E"/>
    <w:rsid w:val="00C0007F"/>
    <w:rsid w:val="00C0018E"/>
    <w:rsid w:val="00C003A2"/>
    <w:rsid w:val="00C00507"/>
    <w:rsid w:val="00C0084E"/>
    <w:rsid w:val="00C00AB5"/>
    <w:rsid w:val="00C01063"/>
    <w:rsid w:val="00C01164"/>
    <w:rsid w:val="00C0193B"/>
    <w:rsid w:val="00C02388"/>
    <w:rsid w:val="00C02A39"/>
    <w:rsid w:val="00C02AEE"/>
    <w:rsid w:val="00C02CD8"/>
    <w:rsid w:val="00C0313D"/>
    <w:rsid w:val="00C045DA"/>
    <w:rsid w:val="00C04EFB"/>
    <w:rsid w:val="00C117F4"/>
    <w:rsid w:val="00C11A5C"/>
    <w:rsid w:val="00C122B7"/>
    <w:rsid w:val="00C12B20"/>
    <w:rsid w:val="00C12EAD"/>
    <w:rsid w:val="00C132AE"/>
    <w:rsid w:val="00C14552"/>
    <w:rsid w:val="00C14799"/>
    <w:rsid w:val="00C14C56"/>
    <w:rsid w:val="00C14E7C"/>
    <w:rsid w:val="00C15C99"/>
    <w:rsid w:val="00C16119"/>
    <w:rsid w:val="00C16160"/>
    <w:rsid w:val="00C16A80"/>
    <w:rsid w:val="00C178CD"/>
    <w:rsid w:val="00C179EB"/>
    <w:rsid w:val="00C17EA1"/>
    <w:rsid w:val="00C202EA"/>
    <w:rsid w:val="00C20B18"/>
    <w:rsid w:val="00C20B67"/>
    <w:rsid w:val="00C20DDF"/>
    <w:rsid w:val="00C21631"/>
    <w:rsid w:val="00C21C8B"/>
    <w:rsid w:val="00C21EDE"/>
    <w:rsid w:val="00C21FDC"/>
    <w:rsid w:val="00C233B4"/>
    <w:rsid w:val="00C23BFD"/>
    <w:rsid w:val="00C2407C"/>
    <w:rsid w:val="00C24262"/>
    <w:rsid w:val="00C24831"/>
    <w:rsid w:val="00C24E7D"/>
    <w:rsid w:val="00C24FC5"/>
    <w:rsid w:val="00C25436"/>
    <w:rsid w:val="00C25C89"/>
    <w:rsid w:val="00C25E4F"/>
    <w:rsid w:val="00C26284"/>
    <w:rsid w:val="00C26A37"/>
    <w:rsid w:val="00C30EF7"/>
    <w:rsid w:val="00C31960"/>
    <w:rsid w:val="00C319C1"/>
    <w:rsid w:val="00C32577"/>
    <w:rsid w:val="00C327AD"/>
    <w:rsid w:val="00C32B12"/>
    <w:rsid w:val="00C33DB0"/>
    <w:rsid w:val="00C342EE"/>
    <w:rsid w:val="00C348B1"/>
    <w:rsid w:val="00C348BB"/>
    <w:rsid w:val="00C34E5E"/>
    <w:rsid w:val="00C356E9"/>
    <w:rsid w:val="00C3581E"/>
    <w:rsid w:val="00C36196"/>
    <w:rsid w:val="00C361D5"/>
    <w:rsid w:val="00C362C2"/>
    <w:rsid w:val="00C36757"/>
    <w:rsid w:val="00C36DEE"/>
    <w:rsid w:val="00C37651"/>
    <w:rsid w:val="00C4015E"/>
    <w:rsid w:val="00C4020E"/>
    <w:rsid w:val="00C409FC"/>
    <w:rsid w:val="00C40B6A"/>
    <w:rsid w:val="00C41AFB"/>
    <w:rsid w:val="00C41CC3"/>
    <w:rsid w:val="00C426BF"/>
    <w:rsid w:val="00C428FD"/>
    <w:rsid w:val="00C43F4C"/>
    <w:rsid w:val="00C441DE"/>
    <w:rsid w:val="00C447AC"/>
    <w:rsid w:val="00C44C74"/>
    <w:rsid w:val="00C44DF8"/>
    <w:rsid w:val="00C4534A"/>
    <w:rsid w:val="00C4578B"/>
    <w:rsid w:val="00C45799"/>
    <w:rsid w:val="00C4581F"/>
    <w:rsid w:val="00C464AD"/>
    <w:rsid w:val="00C467C7"/>
    <w:rsid w:val="00C468CC"/>
    <w:rsid w:val="00C46A2A"/>
    <w:rsid w:val="00C47385"/>
    <w:rsid w:val="00C473A4"/>
    <w:rsid w:val="00C47ADC"/>
    <w:rsid w:val="00C52BF3"/>
    <w:rsid w:val="00C53C9A"/>
    <w:rsid w:val="00C54191"/>
    <w:rsid w:val="00C54744"/>
    <w:rsid w:val="00C55837"/>
    <w:rsid w:val="00C565A0"/>
    <w:rsid w:val="00C570EB"/>
    <w:rsid w:val="00C600BA"/>
    <w:rsid w:val="00C60AFB"/>
    <w:rsid w:val="00C61310"/>
    <w:rsid w:val="00C6140D"/>
    <w:rsid w:val="00C61639"/>
    <w:rsid w:val="00C6482E"/>
    <w:rsid w:val="00C66DCE"/>
    <w:rsid w:val="00C66FA5"/>
    <w:rsid w:val="00C67773"/>
    <w:rsid w:val="00C6782B"/>
    <w:rsid w:val="00C67954"/>
    <w:rsid w:val="00C67E22"/>
    <w:rsid w:val="00C67FFA"/>
    <w:rsid w:val="00C702E4"/>
    <w:rsid w:val="00C7093A"/>
    <w:rsid w:val="00C70A54"/>
    <w:rsid w:val="00C70BC4"/>
    <w:rsid w:val="00C71CF5"/>
    <w:rsid w:val="00C7398F"/>
    <w:rsid w:val="00C74164"/>
    <w:rsid w:val="00C742EF"/>
    <w:rsid w:val="00C74CED"/>
    <w:rsid w:val="00C75647"/>
    <w:rsid w:val="00C75E14"/>
    <w:rsid w:val="00C767E4"/>
    <w:rsid w:val="00C76FAD"/>
    <w:rsid w:val="00C777DE"/>
    <w:rsid w:val="00C81263"/>
    <w:rsid w:val="00C81F19"/>
    <w:rsid w:val="00C81FD0"/>
    <w:rsid w:val="00C82005"/>
    <w:rsid w:val="00C82185"/>
    <w:rsid w:val="00C82218"/>
    <w:rsid w:val="00C82F8B"/>
    <w:rsid w:val="00C834F5"/>
    <w:rsid w:val="00C83C84"/>
    <w:rsid w:val="00C84116"/>
    <w:rsid w:val="00C84747"/>
    <w:rsid w:val="00C84EFF"/>
    <w:rsid w:val="00C850E1"/>
    <w:rsid w:val="00C8554C"/>
    <w:rsid w:val="00C85573"/>
    <w:rsid w:val="00C856C9"/>
    <w:rsid w:val="00C8593D"/>
    <w:rsid w:val="00C85B4D"/>
    <w:rsid w:val="00C86109"/>
    <w:rsid w:val="00C86399"/>
    <w:rsid w:val="00C86B81"/>
    <w:rsid w:val="00C86ECF"/>
    <w:rsid w:val="00C90625"/>
    <w:rsid w:val="00C912C2"/>
    <w:rsid w:val="00C9173D"/>
    <w:rsid w:val="00C91E3E"/>
    <w:rsid w:val="00C91F18"/>
    <w:rsid w:val="00C91FB7"/>
    <w:rsid w:val="00C92246"/>
    <w:rsid w:val="00C926C2"/>
    <w:rsid w:val="00C92E62"/>
    <w:rsid w:val="00C930A7"/>
    <w:rsid w:val="00C93CFE"/>
    <w:rsid w:val="00C94733"/>
    <w:rsid w:val="00C955DC"/>
    <w:rsid w:val="00C9570D"/>
    <w:rsid w:val="00C95F6A"/>
    <w:rsid w:val="00C9652B"/>
    <w:rsid w:val="00C96D4E"/>
    <w:rsid w:val="00C96F9A"/>
    <w:rsid w:val="00C9715F"/>
    <w:rsid w:val="00C973EE"/>
    <w:rsid w:val="00CA0447"/>
    <w:rsid w:val="00CA09C5"/>
    <w:rsid w:val="00CA0A96"/>
    <w:rsid w:val="00CA0F52"/>
    <w:rsid w:val="00CA100B"/>
    <w:rsid w:val="00CA1E59"/>
    <w:rsid w:val="00CA2DA1"/>
    <w:rsid w:val="00CA335D"/>
    <w:rsid w:val="00CA37DB"/>
    <w:rsid w:val="00CA40C5"/>
    <w:rsid w:val="00CA4945"/>
    <w:rsid w:val="00CA57E3"/>
    <w:rsid w:val="00CA6240"/>
    <w:rsid w:val="00CA64CC"/>
    <w:rsid w:val="00CA72F9"/>
    <w:rsid w:val="00CB0625"/>
    <w:rsid w:val="00CB15C4"/>
    <w:rsid w:val="00CB189E"/>
    <w:rsid w:val="00CB2317"/>
    <w:rsid w:val="00CB3A97"/>
    <w:rsid w:val="00CB3C90"/>
    <w:rsid w:val="00CB44A8"/>
    <w:rsid w:val="00CB44BA"/>
    <w:rsid w:val="00CB474E"/>
    <w:rsid w:val="00CB50AA"/>
    <w:rsid w:val="00CB58A0"/>
    <w:rsid w:val="00CB5D3E"/>
    <w:rsid w:val="00CB7269"/>
    <w:rsid w:val="00CC06E2"/>
    <w:rsid w:val="00CC1408"/>
    <w:rsid w:val="00CC19EB"/>
    <w:rsid w:val="00CC1A2B"/>
    <w:rsid w:val="00CC2D86"/>
    <w:rsid w:val="00CC3853"/>
    <w:rsid w:val="00CC3B36"/>
    <w:rsid w:val="00CC3C82"/>
    <w:rsid w:val="00CC4178"/>
    <w:rsid w:val="00CC4D59"/>
    <w:rsid w:val="00CC4DA6"/>
    <w:rsid w:val="00CC5439"/>
    <w:rsid w:val="00CC5716"/>
    <w:rsid w:val="00CC5A39"/>
    <w:rsid w:val="00CC6926"/>
    <w:rsid w:val="00CC698E"/>
    <w:rsid w:val="00CC788D"/>
    <w:rsid w:val="00CC7B64"/>
    <w:rsid w:val="00CD0419"/>
    <w:rsid w:val="00CD0995"/>
    <w:rsid w:val="00CD0C5E"/>
    <w:rsid w:val="00CD0F99"/>
    <w:rsid w:val="00CD1E80"/>
    <w:rsid w:val="00CD245E"/>
    <w:rsid w:val="00CD2C8D"/>
    <w:rsid w:val="00CD2E1E"/>
    <w:rsid w:val="00CD3C4C"/>
    <w:rsid w:val="00CD5BAB"/>
    <w:rsid w:val="00CD5C58"/>
    <w:rsid w:val="00CD5FED"/>
    <w:rsid w:val="00CD6252"/>
    <w:rsid w:val="00CD6B4B"/>
    <w:rsid w:val="00CE02A4"/>
    <w:rsid w:val="00CE05E4"/>
    <w:rsid w:val="00CE0D26"/>
    <w:rsid w:val="00CE1AF8"/>
    <w:rsid w:val="00CE1BD1"/>
    <w:rsid w:val="00CE1EC8"/>
    <w:rsid w:val="00CE257C"/>
    <w:rsid w:val="00CE2678"/>
    <w:rsid w:val="00CE275A"/>
    <w:rsid w:val="00CE5F9C"/>
    <w:rsid w:val="00CE6027"/>
    <w:rsid w:val="00CE649D"/>
    <w:rsid w:val="00CE64FB"/>
    <w:rsid w:val="00CE6E7E"/>
    <w:rsid w:val="00CE739E"/>
    <w:rsid w:val="00CE771D"/>
    <w:rsid w:val="00CF05F2"/>
    <w:rsid w:val="00CF08A8"/>
    <w:rsid w:val="00CF0C5C"/>
    <w:rsid w:val="00CF135E"/>
    <w:rsid w:val="00CF14ED"/>
    <w:rsid w:val="00CF18D7"/>
    <w:rsid w:val="00CF34CF"/>
    <w:rsid w:val="00CF35BC"/>
    <w:rsid w:val="00CF3FCD"/>
    <w:rsid w:val="00CF4529"/>
    <w:rsid w:val="00CF4D0C"/>
    <w:rsid w:val="00CF4DCB"/>
    <w:rsid w:val="00CF50E6"/>
    <w:rsid w:val="00CF5BC6"/>
    <w:rsid w:val="00CF651B"/>
    <w:rsid w:val="00CF6606"/>
    <w:rsid w:val="00CF683D"/>
    <w:rsid w:val="00CF6986"/>
    <w:rsid w:val="00CF6E69"/>
    <w:rsid w:val="00CF70A9"/>
    <w:rsid w:val="00D00168"/>
    <w:rsid w:val="00D004E3"/>
    <w:rsid w:val="00D00E72"/>
    <w:rsid w:val="00D01BC9"/>
    <w:rsid w:val="00D0225C"/>
    <w:rsid w:val="00D025D7"/>
    <w:rsid w:val="00D02919"/>
    <w:rsid w:val="00D03329"/>
    <w:rsid w:val="00D03803"/>
    <w:rsid w:val="00D03C75"/>
    <w:rsid w:val="00D03C87"/>
    <w:rsid w:val="00D04F36"/>
    <w:rsid w:val="00D05B58"/>
    <w:rsid w:val="00D05BCF"/>
    <w:rsid w:val="00D05E99"/>
    <w:rsid w:val="00D05EB3"/>
    <w:rsid w:val="00D0635D"/>
    <w:rsid w:val="00D06989"/>
    <w:rsid w:val="00D06C01"/>
    <w:rsid w:val="00D0707A"/>
    <w:rsid w:val="00D07AC6"/>
    <w:rsid w:val="00D1003C"/>
    <w:rsid w:val="00D107D0"/>
    <w:rsid w:val="00D11012"/>
    <w:rsid w:val="00D111CF"/>
    <w:rsid w:val="00D1145E"/>
    <w:rsid w:val="00D12530"/>
    <w:rsid w:val="00D125F3"/>
    <w:rsid w:val="00D14369"/>
    <w:rsid w:val="00D1485D"/>
    <w:rsid w:val="00D14A66"/>
    <w:rsid w:val="00D14D8F"/>
    <w:rsid w:val="00D14DC7"/>
    <w:rsid w:val="00D16C54"/>
    <w:rsid w:val="00D17EBF"/>
    <w:rsid w:val="00D2042E"/>
    <w:rsid w:val="00D21122"/>
    <w:rsid w:val="00D21B3E"/>
    <w:rsid w:val="00D222BF"/>
    <w:rsid w:val="00D2247E"/>
    <w:rsid w:val="00D2332F"/>
    <w:rsid w:val="00D23932"/>
    <w:rsid w:val="00D23ABE"/>
    <w:rsid w:val="00D23BDF"/>
    <w:rsid w:val="00D23DBA"/>
    <w:rsid w:val="00D24443"/>
    <w:rsid w:val="00D24AEC"/>
    <w:rsid w:val="00D24F1E"/>
    <w:rsid w:val="00D255F2"/>
    <w:rsid w:val="00D25B66"/>
    <w:rsid w:val="00D271E6"/>
    <w:rsid w:val="00D27427"/>
    <w:rsid w:val="00D27446"/>
    <w:rsid w:val="00D278C4"/>
    <w:rsid w:val="00D30309"/>
    <w:rsid w:val="00D304D2"/>
    <w:rsid w:val="00D314B2"/>
    <w:rsid w:val="00D31556"/>
    <w:rsid w:val="00D3188E"/>
    <w:rsid w:val="00D321E1"/>
    <w:rsid w:val="00D32456"/>
    <w:rsid w:val="00D32A0A"/>
    <w:rsid w:val="00D32BC2"/>
    <w:rsid w:val="00D3330F"/>
    <w:rsid w:val="00D3370E"/>
    <w:rsid w:val="00D35521"/>
    <w:rsid w:val="00D356BC"/>
    <w:rsid w:val="00D35780"/>
    <w:rsid w:val="00D35C6D"/>
    <w:rsid w:val="00D36B8D"/>
    <w:rsid w:val="00D3759B"/>
    <w:rsid w:val="00D40332"/>
    <w:rsid w:val="00D4034A"/>
    <w:rsid w:val="00D40724"/>
    <w:rsid w:val="00D40B09"/>
    <w:rsid w:val="00D41194"/>
    <w:rsid w:val="00D42770"/>
    <w:rsid w:val="00D42933"/>
    <w:rsid w:val="00D43359"/>
    <w:rsid w:val="00D43EB6"/>
    <w:rsid w:val="00D449E0"/>
    <w:rsid w:val="00D44F88"/>
    <w:rsid w:val="00D455CC"/>
    <w:rsid w:val="00D45830"/>
    <w:rsid w:val="00D46299"/>
    <w:rsid w:val="00D47240"/>
    <w:rsid w:val="00D475C7"/>
    <w:rsid w:val="00D4762C"/>
    <w:rsid w:val="00D50426"/>
    <w:rsid w:val="00D50844"/>
    <w:rsid w:val="00D50938"/>
    <w:rsid w:val="00D5165B"/>
    <w:rsid w:val="00D51890"/>
    <w:rsid w:val="00D51A20"/>
    <w:rsid w:val="00D51B0F"/>
    <w:rsid w:val="00D51E63"/>
    <w:rsid w:val="00D520DB"/>
    <w:rsid w:val="00D52317"/>
    <w:rsid w:val="00D527B3"/>
    <w:rsid w:val="00D537BA"/>
    <w:rsid w:val="00D547C7"/>
    <w:rsid w:val="00D55AAB"/>
    <w:rsid w:val="00D55AE0"/>
    <w:rsid w:val="00D55C9D"/>
    <w:rsid w:val="00D56138"/>
    <w:rsid w:val="00D5665D"/>
    <w:rsid w:val="00D571C9"/>
    <w:rsid w:val="00D5763E"/>
    <w:rsid w:val="00D57F34"/>
    <w:rsid w:val="00D607F5"/>
    <w:rsid w:val="00D60F66"/>
    <w:rsid w:val="00D61A44"/>
    <w:rsid w:val="00D61E33"/>
    <w:rsid w:val="00D625C5"/>
    <w:rsid w:val="00D62D27"/>
    <w:rsid w:val="00D6334A"/>
    <w:rsid w:val="00D63C93"/>
    <w:rsid w:val="00D63D96"/>
    <w:rsid w:val="00D647F1"/>
    <w:rsid w:val="00D64CF8"/>
    <w:rsid w:val="00D64E19"/>
    <w:rsid w:val="00D64FD7"/>
    <w:rsid w:val="00D65E70"/>
    <w:rsid w:val="00D660DF"/>
    <w:rsid w:val="00D66C6F"/>
    <w:rsid w:val="00D7041E"/>
    <w:rsid w:val="00D70987"/>
    <w:rsid w:val="00D722D2"/>
    <w:rsid w:val="00D73634"/>
    <w:rsid w:val="00D73CF0"/>
    <w:rsid w:val="00D73FF6"/>
    <w:rsid w:val="00D74FD4"/>
    <w:rsid w:val="00D750F0"/>
    <w:rsid w:val="00D75831"/>
    <w:rsid w:val="00D759F9"/>
    <w:rsid w:val="00D765CF"/>
    <w:rsid w:val="00D766E1"/>
    <w:rsid w:val="00D76D10"/>
    <w:rsid w:val="00D76DF0"/>
    <w:rsid w:val="00D77D18"/>
    <w:rsid w:val="00D80A18"/>
    <w:rsid w:val="00D80E24"/>
    <w:rsid w:val="00D81360"/>
    <w:rsid w:val="00D81A9E"/>
    <w:rsid w:val="00D825D1"/>
    <w:rsid w:val="00D8293D"/>
    <w:rsid w:val="00D82A47"/>
    <w:rsid w:val="00D82E2F"/>
    <w:rsid w:val="00D83DBB"/>
    <w:rsid w:val="00D83F98"/>
    <w:rsid w:val="00D85069"/>
    <w:rsid w:val="00D85864"/>
    <w:rsid w:val="00D86385"/>
    <w:rsid w:val="00D86786"/>
    <w:rsid w:val="00D9067F"/>
    <w:rsid w:val="00D906C3"/>
    <w:rsid w:val="00D90A59"/>
    <w:rsid w:val="00D91651"/>
    <w:rsid w:val="00D918F4"/>
    <w:rsid w:val="00D91C0B"/>
    <w:rsid w:val="00D91E1F"/>
    <w:rsid w:val="00D920D8"/>
    <w:rsid w:val="00D92921"/>
    <w:rsid w:val="00D933E6"/>
    <w:rsid w:val="00D93D05"/>
    <w:rsid w:val="00D94118"/>
    <w:rsid w:val="00D941C7"/>
    <w:rsid w:val="00D94440"/>
    <w:rsid w:val="00D9461B"/>
    <w:rsid w:val="00D94B19"/>
    <w:rsid w:val="00D94DFB"/>
    <w:rsid w:val="00D95681"/>
    <w:rsid w:val="00D95807"/>
    <w:rsid w:val="00D95952"/>
    <w:rsid w:val="00D95FF8"/>
    <w:rsid w:val="00D963A1"/>
    <w:rsid w:val="00D96986"/>
    <w:rsid w:val="00D96FAF"/>
    <w:rsid w:val="00D9791F"/>
    <w:rsid w:val="00D97E0C"/>
    <w:rsid w:val="00DA062F"/>
    <w:rsid w:val="00DA150C"/>
    <w:rsid w:val="00DA1A28"/>
    <w:rsid w:val="00DA1EE2"/>
    <w:rsid w:val="00DA2319"/>
    <w:rsid w:val="00DA2730"/>
    <w:rsid w:val="00DA2EEE"/>
    <w:rsid w:val="00DA301A"/>
    <w:rsid w:val="00DA30E7"/>
    <w:rsid w:val="00DA3CAA"/>
    <w:rsid w:val="00DA4440"/>
    <w:rsid w:val="00DA49DF"/>
    <w:rsid w:val="00DA4B16"/>
    <w:rsid w:val="00DA4CF3"/>
    <w:rsid w:val="00DA514F"/>
    <w:rsid w:val="00DA51AF"/>
    <w:rsid w:val="00DA5E12"/>
    <w:rsid w:val="00DA6413"/>
    <w:rsid w:val="00DA69AA"/>
    <w:rsid w:val="00DA6B2F"/>
    <w:rsid w:val="00DA700C"/>
    <w:rsid w:val="00DA7866"/>
    <w:rsid w:val="00DA7C7D"/>
    <w:rsid w:val="00DB0360"/>
    <w:rsid w:val="00DB0AF4"/>
    <w:rsid w:val="00DB113B"/>
    <w:rsid w:val="00DB13E5"/>
    <w:rsid w:val="00DB1834"/>
    <w:rsid w:val="00DB1D79"/>
    <w:rsid w:val="00DB204B"/>
    <w:rsid w:val="00DB222B"/>
    <w:rsid w:val="00DB4C04"/>
    <w:rsid w:val="00DB50AC"/>
    <w:rsid w:val="00DB594B"/>
    <w:rsid w:val="00DB5A35"/>
    <w:rsid w:val="00DB6963"/>
    <w:rsid w:val="00DB6A22"/>
    <w:rsid w:val="00DB6DE1"/>
    <w:rsid w:val="00DB7423"/>
    <w:rsid w:val="00DB7485"/>
    <w:rsid w:val="00DB753C"/>
    <w:rsid w:val="00DC0284"/>
    <w:rsid w:val="00DC0587"/>
    <w:rsid w:val="00DC1DE6"/>
    <w:rsid w:val="00DC2732"/>
    <w:rsid w:val="00DC2A84"/>
    <w:rsid w:val="00DC446D"/>
    <w:rsid w:val="00DC4CDA"/>
    <w:rsid w:val="00DC55D5"/>
    <w:rsid w:val="00DC60D9"/>
    <w:rsid w:val="00DC63BF"/>
    <w:rsid w:val="00DC6AEE"/>
    <w:rsid w:val="00DC6C40"/>
    <w:rsid w:val="00DC73E9"/>
    <w:rsid w:val="00DC742C"/>
    <w:rsid w:val="00DD00B8"/>
    <w:rsid w:val="00DD0508"/>
    <w:rsid w:val="00DD0F38"/>
    <w:rsid w:val="00DD0FD5"/>
    <w:rsid w:val="00DD13FD"/>
    <w:rsid w:val="00DD15F4"/>
    <w:rsid w:val="00DD1885"/>
    <w:rsid w:val="00DD1C27"/>
    <w:rsid w:val="00DD1CFA"/>
    <w:rsid w:val="00DD24DE"/>
    <w:rsid w:val="00DD294C"/>
    <w:rsid w:val="00DD2E1B"/>
    <w:rsid w:val="00DD2EF1"/>
    <w:rsid w:val="00DD3797"/>
    <w:rsid w:val="00DD40DA"/>
    <w:rsid w:val="00DD50EF"/>
    <w:rsid w:val="00DD512A"/>
    <w:rsid w:val="00DD526A"/>
    <w:rsid w:val="00DD534A"/>
    <w:rsid w:val="00DD64B1"/>
    <w:rsid w:val="00DD6960"/>
    <w:rsid w:val="00DD6AE7"/>
    <w:rsid w:val="00DD6FE6"/>
    <w:rsid w:val="00DE0867"/>
    <w:rsid w:val="00DE0B11"/>
    <w:rsid w:val="00DE0D24"/>
    <w:rsid w:val="00DE0DD0"/>
    <w:rsid w:val="00DE1402"/>
    <w:rsid w:val="00DE1632"/>
    <w:rsid w:val="00DE1D3F"/>
    <w:rsid w:val="00DE272B"/>
    <w:rsid w:val="00DE2877"/>
    <w:rsid w:val="00DE28FF"/>
    <w:rsid w:val="00DE2EFE"/>
    <w:rsid w:val="00DE309E"/>
    <w:rsid w:val="00DE32C1"/>
    <w:rsid w:val="00DE3305"/>
    <w:rsid w:val="00DE3DA9"/>
    <w:rsid w:val="00DE419D"/>
    <w:rsid w:val="00DE432B"/>
    <w:rsid w:val="00DE4A48"/>
    <w:rsid w:val="00DE5ECE"/>
    <w:rsid w:val="00DE5FA0"/>
    <w:rsid w:val="00DE607E"/>
    <w:rsid w:val="00DE724C"/>
    <w:rsid w:val="00DE76D5"/>
    <w:rsid w:val="00DE770A"/>
    <w:rsid w:val="00DF036E"/>
    <w:rsid w:val="00DF0850"/>
    <w:rsid w:val="00DF0BCE"/>
    <w:rsid w:val="00DF1C00"/>
    <w:rsid w:val="00DF1D78"/>
    <w:rsid w:val="00DF1F2B"/>
    <w:rsid w:val="00DF24E7"/>
    <w:rsid w:val="00DF2638"/>
    <w:rsid w:val="00DF296A"/>
    <w:rsid w:val="00DF30A9"/>
    <w:rsid w:val="00DF317F"/>
    <w:rsid w:val="00DF3D5C"/>
    <w:rsid w:val="00DF3F60"/>
    <w:rsid w:val="00DF44FF"/>
    <w:rsid w:val="00DF4558"/>
    <w:rsid w:val="00DF4560"/>
    <w:rsid w:val="00DF45D3"/>
    <w:rsid w:val="00DF47C4"/>
    <w:rsid w:val="00DF4C0F"/>
    <w:rsid w:val="00DF4C82"/>
    <w:rsid w:val="00DF65E0"/>
    <w:rsid w:val="00DF771C"/>
    <w:rsid w:val="00DF7862"/>
    <w:rsid w:val="00DF7AF1"/>
    <w:rsid w:val="00DF7E21"/>
    <w:rsid w:val="00E00210"/>
    <w:rsid w:val="00E00291"/>
    <w:rsid w:val="00E00AF0"/>
    <w:rsid w:val="00E00E40"/>
    <w:rsid w:val="00E01C31"/>
    <w:rsid w:val="00E02C18"/>
    <w:rsid w:val="00E02D75"/>
    <w:rsid w:val="00E044D7"/>
    <w:rsid w:val="00E04C0C"/>
    <w:rsid w:val="00E04E14"/>
    <w:rsid w:val="00E04E43"/>
    <w:rsid w:val="00E0531E"/>
    <w:rsid w:val="00E05731"/>
    <w:rsid w:val="00E058CB"/>
    <w:rsid w:val="00E05ADD"/>
    <w:rsid w:val="00E05DAF"/>
    <w:rsid w:val="00E07481"/>
    <w:rsid w:val="00E076F2"/>
    <w:rsid w:val="00E10EA0"/>
    <w:rsid w:val="00E110CA"/>
    <w:rsid w:val="00E11C7F"/>
    <w:rsid w:val="00E12695"/>
    <w:rsid w:val="00E12763"/>
    <w:rsid w:val="00E1304D"/>
    <w:rsid w:val="00E130FE"/>
    <w:rsid w:val="00E13F43"/>
    <w:rsid w:val="00E1407F"/>
    <w:rsid w:val="00E150AF"/>
    <w:rsid w:val="00E15317"/>
    <w:rsid w:val="00E157C9"/>
    <w:rsid w:val="00E16507"/>
    <w:rsid w:val="00E16943"/>
    <w:rsid w:val="00E16D21"/>
    <w:rsid w:val="00E20443"/>
    <w:rsid w:val="00E21E60"/>
    <w:rsid w:val="00E2216C"/>
    <w:rsid w:val="00E223B0"/>
    <w:rsid w:val="00E23123"/>
    <w:rsid w:val="00E23444"/>
    <w:rsid w:val="00E24222"/>
    <w:rsid w:val="00E25BD1"/>
    <w:rsid w:val="00E26EB3"/>
    <w:rsid w:val="00E30CC1"/>
    <w:rsid w:val="00E31ACD"/>
    <w:rsid w:val="00E31D79"/>
    <w:rsid w:val="00E32DDA"/>
    <w:rsid w:val="00E333C3"/>
    <w:rsid w:val="00E334CD"/>
    <w:rsid w:val="00E335E7"/>
    <w:rsid w:val="00E342EA"/>
    <w:rsid w:val="00E3461F"/>
    <w:rsid w:val="00E347DE"/>
    <w:rsid w:val="00E35482"/>
    <w:rsid w:val="00E3624E"/>
    <w:rsid w:val="00E40851"/>
    <w:rsid w:val="00E409EE"/>
    <w:rsid w:val="00E40C2F"/>
    <w:rsid w:val="00E41456"/>
    <w:rsid w:val="00E420E9"/>
    <w:rsid w:val="00E428E0"/>
    <w:rsid w:val="00E44AB1"/>
    <w:rsid w:val="00E44F5B"/>
    <w:rsid w:val="00E450AA"/>
    <w:rsid w:val="00E45B3C"/>
    <w:rsid w:val="00E45BF7"/>
    <w:rsid w:val="00E45FA3"/>
    <w:rsid w:val="00E463D3"/>
    <w:rsid w:val="00E464F2"/>
    <w:rsid w:val="00E476C0"/>
    <w:rsid w:val="00E4776D"/>
    <w:rsid w:val="00E477CD"/>
    <w:rsid w:val="00E4797C"/>
    <w:rsid w:val="00E479CE"/>
    <w:rsid w:val="00E50057"/>
    <w:rsid w:val="00E521B8"/>
    <w:rsid w:val="00E5249E"/>
    <w:rsid w:val="00E52A01"/>
    <w:rsid w:val="00E53BE9"/>
    <w:rsid w:val="00E551C4"/>
    <w:rsid w:val="00E55D1C"/>
    <w:rsid w:val="00E56511"/>
    <w:rsid w:val="00E56BA6"/>
    <w:rsid w:val="00E57695"/>
    <w:rsid w:val="00E57FF5"/>
    <w:rsid w:val="00E60274"/>
    <w:rsid w:val="00E606A4"/>
    <w:rsid w:val="00E60C6E"/>
    <w:rsid w:val="00E6140E"/>
    <w:rsid w:val="00E61533"/>
    <w:rsid w:val="00E615F1"/>
    <w:rsid w:val="00E61D76"/>
    <w:rsid w:val="00E62A55"/>
    <w:rsid w:val="00E62F7F"/>
    <w:rsid w:val="00E632D8"/>
    <w:rsid w:val="00E63C74"/>
    <w:rsid w:val="00E64247"/>
    <w:rsid w:val="00E64B06"/>
    <w:rsid w:val="00E64E1F"/>
    <w:rsid w:val="00E64ED3"/>
    <w:rsid w:val="00E64F7C"/>
    <w:rsid w:val="00E64FF8"/>
    <w:rsid w:val="00E65C25"/>
    <w:rsid w:val="00E65DE2"/>
    <w:rsid w:val="00E66CC0"/>
    <w:rsid w:val="00E677F4"/>
    <w:rsid w:val="00E67FC9"/>
    <w:rsid w:val="00E71EFA"/>
    <w:rsid w:val="00E7299F"/>
    <w:rsid w:val="00E732CE"/>
    <w:rsid w:val="00E73A22"/>
    <w:rsid w:val="00E74586"/>
    <w:rsid w:val="00E74687"/>
    <w:rsid w:val="00E7468A"/>
    <w:rsid w:val="00E74F06"/>
    <w:rsid w:val="00E74F23"/>
    <w:rsid w:val="00E74F5D"/>
    <w:rsid w:val="00E751F6"/>
    <w:rsid w:val="00E75443"/>
    <w:rsid w:val="00E77114"/>
    <w:rsid w:val="00E7755E"/>
    <w:rsid w:val="00E77DCE"/>
    <w:rsid w:val="00E77F93"/>
    <w:rsid w:val="00E80A17"/>
    <w:rsid w:val="00E80F05"/>
    <w:rsid w:val="00E8140A"/>
    <w:rsid w:val="00E821DB"/>
    <w:rsid w:val="00E82954"/>
    <w:rsid w:val="00E83436"/>
    <w:rsid w:val="00E845AC"/>
    <w:rsid w:val="00E853EE"/>
    <w:rsid w:val="00E85D41"/>
    <w:rsid w:val="00E866BE"/>
    <w:rsid w:val="00E8687D"/>
    <w:rsid w:val="00E87B1F"/>
    <w:rsid w:val="00E87C19"/>
    <w:rsid w:val="00E902FE"/>
    <w:rsid w:val="00E91422"/>
    <w:rsid w:val="00E91C22"/>
    <w:rsid w:val="00E9299C"/>
    <w:rsid w:val="00E92B07"/>
    <w:rsid w:val="00E939C3"/>
    <w:rsid w:val="00E93AC3"/>
    <w:rsid w:val="00E941DA"/>
    <w:rsid w:val="00E944B2"/>
    <w:rsid w:val="00E94BB7"/>
    <w:rsid w:val="00E9579C"/>
    <w:rsid w:val="00E969FB"/>
    <w:rsid w:val="00E96A64"/>
    <w:rsid w:val="00EA02B1"/>
    <w:rsid w:val="00EA0FC8"/>
    <w:rsid w:val="00EA16AD"/>
    <w:rsid w:val="00EA1953"/>
    <w:rsid w:val="00EA1E1E"/>
    <w:rsid w:val="00EA215A"/>
    <w:rsid w:val="00EA298C"/>
    <w:rsid w:val="00EA3118"/>
    <w:rsid w:val="00EA3D5C"/>
    <w:rsid w:val="00EA42B7"/>
    <w:rsid w:val="00EA4AB0"/>
    <w:rsid w:val="00EA5D67"/>
    <w:rsid w:val="00EA66D8"/>
    <w:rsid w:val="00EA6751"/>
    <w:rsid w:val="00EA6766"/>
    <w:rsid w:val="00EA6D4F"/>
    <w:rsid w:val="00EA6D6E"/>
    <w:rsid w:val="00EA7C4C"/>
    <w:rsid w:val="00EB0690"/>
    <w:rsid w:val="00EB06DF"/>
    <w:rsid w:val="00EB155D"/>
    <w:rsid w:val="00EB1D06"/>
    <w:rsid w:val="00EB2333"/>
    <w:rsid w:val="00EB2375"/>
    <w:rsid w:val="00EB2953"/>
    <w:rsid w:val="00EB2B2C"/>
    <w:rsid w:val="00EB352B"/>
    <w:rsid w:val="00EB36AB"/>
    <w:rsid w:val="00EB412A"/>
    <w:rsid w:val="00EB42F8"/>
    <w:rsid w:val="00EB592C"/>
    <w:rsid w:val="00EB6447"/>
    <w:rsid w:val="00EB6A6C"/>
    <w:rsid w:val="00EB6CAA"/>
    <w:rsid w:val="00EB7CA9"/>
    <w:rsid w:val="00EB7CF1"/>
    <w:rsid w:val="00EC1705"/>
    <w:rsid w:val="00EC193D"/>
    <w:rsid w:val="00EC20CC"/>
    <w:rsid w:val="00EC24F0"/>
    <w:rsid w:val="00EC2BCE"/>
    <w:rsid w:val="00EC2BEF"/>
    <w:rsid w:val="00EC3352"/>
    <w:rsid w:val="00EC3776"/>
    <w:rsid w:val="00EC3E21"/>
    <w:rsid w:val="00EC3E54"/>
    <w:rsid w:val="00EC3F93"/>
    <w:rsid w:val="00EC4724"/>
    <w:rsid w:val="00EC4868"/>
    <w:rsid w:val="00EC58F8"/>
    <w:rsid w:val="00EC59A9"/>
    <w:rsid w:val="00EC5BE9"/>
    <w:rsid w:val="00EC6398"/>
    <w:rsid w:val="00EC7272"/>
    <w:rsid w:val="00EC7581"/>
    <w:rsid w:val="00EC7D92"/>
    <w:rsid w:val="00ED0538"/>
    <w:rsid w:val="00ED09A3"/>
    <w:rsid w:val="00ED0DA1"/>
    <w:rsid w:val="00ED1A5B"/>
    <w:rsid w:val="00ED1A8F"/>
    <w:rsid w:val="00ED1EB1"/>
    <w:rsid w:val="00ED2EA1"/>
    <w:rsid w:val="00ED3066"/>
    <w:rsid w:val="00ED3218"/>
    <w:rsid w:val="00ED3604"/>
    <w:rsid w:val="00ED3BFE"/>
    <w:rsid w:val="00ED40FD"/>
    <w:rsid w:val="00ED5932"/>
    <w:rsid w:val="00ED61DF"/>
    <w:rsid w:val="00ED685F"/>
    <w:rsid w:val="00ED7C42"/>
    <w:rsid w:val="00EE1865"/>
    <w:rsid w:val="00EE1B78"/>
    <w:rsid w:val="00EE30BE"/>
    <w:rsid w:val="00EE3353"/>
    <w:rsid w:val="00EE3C4E"/>
    <w:rsid w:val="00EE3E26"/>
    <w:rsid w:val="00EE40E0"/>
    <w:rsid w:val="00EE410A"/>
    <w:rsid w:val="00EE416A"/>
    <w:rsid w:val="00EE4E1B"/>
    <w:rsid w:val="00EE54B2"/>
    <w:rsid w:val="00EE565B"/>
    <w:rsid w:val="00EE5A20"/>
    <w:rsid w:val="00EE5ADE"/>
    <w:rsid w:val="00EE624F"/>
    <w:rsid w:val="00EE6DAD"/>
    <w:rsid w:val="00EE7267"/>
    <w:rsid w:val="00EE7416"/>
    <w:rsid w:val="00EE7473"/>
    <w:rsid w:val="00EE79F8"/>
    <w:rsid w:val="00EE7AFD"/>
    <w:rsid w:val="00EF08C6"/>
    <w:rsid w:val="00EF13FA"/>
    <w:rsid w:val="00EF1B95"/>
    <w:rsid w:val="00EF235C"/>
    <w:rsid w:val="00EF2A64"/>
    <w:rsid w:val="00EF3025"/>
    <w:rsid w:val="00EF3179"/>
    <w:rsid w:val="00EF3EED"/>
    <w:rsid w:val="00EF4278"/>
    <w:rsid w:val="00EF49D8"/>
    <w:rsid w:val="00EF4E04"/>
    <w:rsid w:val="00EF510E"/>
    <w:rsid w:val="00EF57D0"/>
    <w:rsid w:val="00EF5AA9"/>
    <w:rsid w:val="00EF686C"/>
    <w:rsid w:val="00EF728D"/>
    <w:rsid w:val="00F001A4"/>
    <w:rsid w:val="00F006F4"/>
    <w:rsid w:val="00F0073B"/>
    <w:rsid w:val="00F007B9"/>
    <w:rsid w:val="00F00FE7"/>
    <w:rsid w:val="00F01120"/>
    <w:rsid w:val="00F01683"/>
    <w:rsid w:val="00F01960"/>
    <w:rsid w:val="00F02073"/>
    <w:rsid w:val="00F0216D"/>
    <w:rsid w:val="00F024DA"/>
    <w:rsid w:val="00F02EEB"/>
    <w:rsid w:val="00F0373A"/>
    <w:rsid w:val="00F03E3F"/>
    <w:rsid w:val="00F044DD"/>
    <w:rsid w:val="00F04622"/>
    <w:rsid w:val="00F04B35"/>
    <w:rsid w:val="00F04ED4"/>
    <w:rsid w:val="00F05B6E"/>
    <w:rsid w:val="00F06119"/>
    <w:rsid w:val="00F06CA7"/>
    <w:rsid w:val="00F06D1D"/>
    <w:rsid w:val="00F06EAA"/>
    <w:rsid w:val="00F06EB2"/>
    <w:rsid w:val="00F0784E"/>
    <w:rsid w:val="00F07CA2"/>
    <w:rsid w:val="00F108A3"/>
    <w:rsid w:val="00F10D51"/>
    <w:rsid w:val="00F11653"/>
    <w:rsid w:val="00F11804"/>
    <w:rsid w:val="00F12738"/>
    <w:rsid w:val="00F13DEC"/>
    <w:rsid w:val="00F16CFE"/>
    <w:rsid w:val="00F16D5C"/>
    <w:rsid w:val="00F1762C"/>
    <w:rsid w:val="00F17D7B"/>
    <w:rsid w:val="00F205C9"/>
    <w:rsid w:val="00F20ACD"/>
    <w:rsid w:val="00F20AE1"/>
    <w:rsid w:val="00F20B27"/>
    <w:rsid w:val="00F2171F"/>
    <w:rsid w:val="00F21950"/>
    <w:rsid w:val="00F21E18"/>
    <w:rsid w:val="00F21E5E"/>
    <w:rsid w:val="00F22149"/>
    <w:rsid w:val="00F23287"/>
    <w:rsid w:val="00F23E0C"/>
    <w:rsid w:val="00F24289"/>
    <w:rsid w:val="00F24498"/>
    <w:rsid w:val="00F24E2C"/>
    <w:rsid w:val="00F24E6C"/>
    <w:rsid w:val="00F266A1"/>
    <w:rsid w:val="00F26877"/>
    <w:rsid w:val="00F27107"/>
    <w:rsid w:val="00F273C4"/>
    <w:rsid w:val="00F27851"/>
    <w:rsid w:val="00F27FB1"/>
    <w:rsid w:val="00F31492"/>
    <w:rsid w:val="00F32872"/>
    <w:rsid w:val="00F328F4"/>
    <w:rsid w:val="00F34E24"/>
    <w:rsid w:val="00F35153"/>
    <w:rsid w:val="00F35595"/>
    <w:rsid w:val="00F35A3A"/>
    <w:rsid w:val="00F361E7"/>
    <w:rsid w:val="00F36D3C"/>
    <w:rsid w:val="00F373DD"/>
    <w:rsid w:val="00F37434"/>
    <w:rsid w:val="00F37CFB"/>
    <w:rsid w:val="00F37F24"/>
    <w:rsid w:val="00F400A8"/>
    <w:rsid w:val="00F40D49"/>
    <w:rsid w:val="00F4110E"/>
    <w:rsid w:val="00F415E9"/>
    <w:rsid w:val="00F4188B"/>
    <w:rsid w:val="00F42B8A"/>
    <w:rsid w:val="00F42DEA"/>
    <w:rsid w:val="00F42FAC"/>
    <w:rsid w:val="00F44FE7"/>
    <w:rsid w:val="00F46F48"/>
    <w:rsid w:val="00F505A0"/>
    <w:rsid w:val="00F50A10"/>
    <w:rsid w:val="00F50C33"/>
    <w:rsid w:val="00F50C83"/>
    <w:rsid w:val="00F50DA6"/>
    <w:rsid w:val="00F52F37"/>
    <w:rsid w:val="00F533C5"/>
    <w:rsid w:val="00F5414E"/>
    <w:rsid w:val="00F548F0"/>
    <w:rsid w:val="00F54BE1"/>
    <w:rsid w:val="00F5514F"/>
    <w:rsid w:val="00F5567C"/>
    <w:rsid w:val="00F55F82"/>
    <w:rsid w:val="00F561A8"/>
    <w:rsid w:val="00F563F5"/>
    <w:rsid w:val="00F56DD7"/>
    <w:rsid w:val="00F570CB"/>
    <w:rsid w:val="00F574D6"/>
    <w:rsid w:val="00F576AB"/>
    <w:rsid w:val="00F60724"/>
    <w:rsid w:val="00F60EBD"/>
    <w:rsid w:val="00F6105A"/>
    <w:rsid w:val="00F6187F"/>
    <w:rsid w:val="00F61EF0"/>
    <w:rsid w:val="00F62C48"/>
    <w:rsid w:val="00F62F43"/>
    <w:rsid w:val="00F63018"/>
    <w:rsid w:val="00F63B50"/>
    <w:rsid w:val="00F655B8"/>
    <w:rsid w:val="00F65C95"/>
    <w:rsid w:val="00F65FDD"/>
    <w:rsid w:val="00F665E0"/>
    <w:rsid w:val="00F66ADE"/>
    <w:rsid w:val="00F66F9C"/>
    <w:rsid w:val="00F67524"/>
    <w:rsid w:val="00F6790D"/>
    <w:rsid w:val="00F71142"/>
    <w:rsid w:val="00F71345"/>
    <w:rsid w:val="00F71EBA"/>
    <w:rsid w:val="00F72852"/>
    <w:rsid w:val="00F72C13"/>
    <w:rsid w:val="00F72D81"/>
    <w:rsid w:val="00F733D0"/>
    <w:rsid w:val="00F739BC"/>
    <w:rsid w:val="00F740E7"/>
    <w:rsid w:val="00F748C9"/>
    <w:rsid w:val="00F74EC0"/>
    <w:rsid w:val="00F74F83"/>
    <w:rsid w:val="00F76848"/>
    <w:rsid w:val="00F771E6"/>
    <w:rsid w:val="00F773C8"/>
    <w:rsid w:val="00F77D1E"/>
    <w:rsid w:val="00F81032"/>
    <w:rsid w:val="00F81265"/>
    <w:rsid w:val="00F8127C"/>
    <w:rsid w:val="00F81394"/>
    <w:rsid w:val="00F817DE"/>
    <w:rsid w:val="00F82240"/>
    <w:rsid w:val="00F829DB"/>
    <w:rsid w:val="00F829FF"/>
    <w:rsid w:val="00F82F37"/>
    <w:rsid w:val="00F830A4"/>
    <w:rsid w:val="00F836CE"/>
    <w:rsid w:val="00F84860"/>
    <w:rsid w:val="00F8486E"/>
    <w:rsid w:val="00F857F4"/>
    <w:rsid w:val="00F86B4E"/>
    <w:rsid w:val="00F872A1"/>
    <w:rsid w:val="00F87435"/>
    <w:rsid w:val="00F874A2"/>
    <w:rsid w:val="00F874DB"/>
    <w:rsid w:val="00F90A33"/>
    <w:rsid w:val="00F91283"/>
    <w:rsid w:val="00F91399"/>
    <w:rsid w:val="00F92336"/>
    <w:rsid w:val="00F92894"/>
    <w:rsid w:val="00F928D4"/>
    <w:rsid w:val="00F92B09"/>
    <w:rsid w:val="00F94A5F"/>
    <w:rsid w:val="00F951F2"/>
    <w:rsid w:val="00F95548"/>
    <w:rsid w:val="00F97B07"/>
    <w:rsid w:val="00F97EDF"/>
    <w:rsid w:val="00FA0273"/>
    <w:rsid w:val="00FA176D"/>
    <w:rsid w:val="00FA2669"/>
    <w:rsid w:val="00FA2D94"/>
    <w:rsid w:val="00FA362D"/>
    <w:rsid w:val="00FA37C5"/>
    <w:rsid w:val="00FA3987"/>
    <w:rsid w:val="00FA3988"/>
    <w:rsid w:val="00FA4594"/>
    <w:rsid w:val="00FA4E3A"/>
    <w:rsid w:val="00FA5432"/>
    <w:rsid w:val="00FA5573"/>
    <w:rsid w:val="00FA5A2B"/>
    <w:rsid w:val="00FA6790"/>
    <w:rsid w:val="00FA6C1E"/>
    <w:rsid w:val="00FA6FA6"/>
    <w:rsid w:val="00FA7186"/>
    <w:rsid w:val="00FA7E90"/>
    <w:rsid w:val="00FA7F23"/>
    <w:rsid w:val="00FB0036"/>
    <w:rsid w:val="00FB01DE"/>
    <w:rsid w:val="00FB0637"/>
    <w:rsid w:val="00FB1525"/>
    <w:rsid w:val="00FB1DA2"/>
    <w:rsid w:val="00FB253D"/>
    <w:rsid w:val="00FB2716"/>
    <w:rsid w:val="00FB2FB9"/>
    <w:rsid w:val="00FB31CF"/>
    <w:rsid w:val="00FB3394"/>
    <w:rsid w:val="00FB442E"/>
    <w:rsid w:val="00FB4473"/>
    <w:rsid w:val="00FB48C8"/>
    <w:rsid w:val="00FB4B5A"/>
    <w:rsid w:val="00FB5F36"/>
    <w:rsid w:val="00FB5FA2"/>
    <w:rsid w:val="00FB606C"/>
    <w:rsid w:val="00FB6439"/>
    <w:rsid w:val="00FB660D"/>
    <w:rsid w:val="00FB6758"/>
    <w:rsid w:val="00FB6AE5"/>
    <w:rsid w:val="00FB730F"/>
    <w:rsid w:val="00FC007C"/>
    <w:rsid w:val="00FC02A6"/>
    <w:rsid w:val="00FC0591"/>
    <w:rsid w:val="00FC0C51"/>
    <w:rsid w:val="00FC3E5A"/>
    <w:rsid w:val="00FC4347"/>
    <w:rsid w:val="00FC494B"/>
    <w:rsid w:val="00FC5003"/>
    <w:rsid w:val="00FC5431"/>
    <w:rsid w:val="00FC60EE"/>
    <w:rsid w:val="00FC6BF2"/>
    <w:rsid w:val="00FD0527"/>
    <w:rsid w:val="00FD07C3"/>
    <w:rsid w:val="00FD097E"/>
    <w:rsid w:val="00FD1262"/>
    <w:rsid w:val="00FD1597"/>
    <w:rsid w:val="00FD179C"/>
    <w:rsid w:val="00FD20B0"/>
    <w:rsid w:val="00FD232A"/>
    <w:rsid w:val="00FD268E"/>
    <w:rsid w:val="00FD2A2F"/>
    <w:rsid w:val="00FD391B"/>
    <w:rsid w:val="00FD454A"/>
    <w:rsid w:val="00FD484F"/>
    <w:rsid w:val="00FD57BA"/>
    <w:rsid w:val="00FD630A"/>
    <w:rsid w:val="00FD6E26"/>
    <w:rsid w:val="00FD75B7"/>
    <w:rsid w:val="00FD7879"/>
    <w:rsid w:val="00FE0B5A"/>
    <w:rsid w:val="00FE101A"/>
    <w:rsid w:val="00FE161D"/>
    <w:rsid w:val="00FE1A39"/>
    <w:rsid w:val="00FE1A60"/>
    <w:rsid w:val="00FE1B38"/>
    <w:rsid w:val="00FE1F3A"/>
    <w:rsid w:val="00FE2197"/>
    <w:rsid w:val="00FE2C52"/>
    <w:rsid w:val="00FE2F23"/>
    <w:rsid w:val="00FE34AD"/>
    <w:rsid w:val="00FE3CB9"/>
    <w:rsid w:val="00FE3FEE"/>
    <w:rsid w:val="00FE435F"/>
    <w:rsid w:val="00FE50FB"/>
    <w:rsid w:val="00FE52C2"/>
    <w:rsid w:val="00FE53EB"/>
    <w:rsid w:val="00FE5B36"/>
    <w:rsid w:val="00FE6163"/>
    <w:rsid w:val="00FE6585"/>
    <w:rsid w:val="00FE6D94"/>
    <w:rsid w:val="00FF07AC"/>
    <w:rsid w:val="00FF0C47"/>
    <w:rsid w:val="00FF0CD2"/>
    <w:rsid w:val="00FF106F"/>
    <w:rsid w:val="00FF17C7"/>
    <w:rsid w:val="00FF227D"/>
    <w:rsid w:val="00FF22F2"/>
    <w:rsid w:val="00FF3038"/>
    <w:rsid w:val="00FF3918"/>
    <w:rsid w:val="00FF39E7"/>
    <w:rsid w:val="00FF3DBC"/>
    <w:rsid w:val="00FF3F55"/>
    <w:rsid w:val="00FF407A"/>
    <w:rsid w:val="00FF4323"/>
    <w:rsid w:val="00FF46FA"/>
    <w:rsid w:val="00FF47D5"/>
    <w:rsid w:val="00FF53B2"/>
    <w:rsid w:val="00FF5657"/>
    <w:rsid w:val="00FF612A"/>
    <w:rsid w:val="00FF61FD"/>
    <w:rsid w:val="00FF7C6B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  <w:style w:type="table" w:customStyle="1" w:styleId="8">
    <w:name w:val="Сетка таблицы8"/>
    <w:basedOn w:val="a1"/>
    <w:next w:val="af4"/>
    <w:uiPriority w:val="59"/>
    <w:rsid w:val="00CB4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5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2B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6A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61D09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2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D66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561D0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unhideWhenUsed/>
    <w:rsid w:val="00561D09"/>
    <w:rPr>
      <w:color w:val="0000FF" w:themeColor="hyperlink"/>
      <w:u w:val="single"/>
    </w:rPr>
  </w:style>
  <w:style w:type="paragraph" w:styleId="a4">
    <w:name w:val="List Paragraph"/>
    <w:basedOn w:val="a"/>
    <w:link w:val="a5"/>
    <w:uiPriority w:val="34"/>
    <w:qFormat/>
    <w:rsid w:val="00C41A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5">
    <w:name w:val="Абзац списка Знак"/>
    <w:link w:val="a4"/>
    <w:uiPriority w:val="34"/>
    <w:locked/>
    <w:rsid w:val="00CF35BC"/>
  </w:style>
  <w:style w:type="paragraph" w:styleId="a6">
    <w:name w:val="Body Text Indent"/>
    <w:basedOn w:val="a"/>
    <w:link w:val="a7"/>
    <w:uiPriority w:val="99"/>
    <w:unhideWhenUsed/>
    <w:rsid w:val="0060324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603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0324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032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11"/>
    <w:rsid w:val="00A3261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A3261B"/>
    <w:pPr>
      <w:widowControl w:val="0"/>
      <w:shd w:val="clear" w:color="auto" w:fill="FFFFFF"/>
      <w:spacing w:before="660" w:after="360" w:line="0" w:lineRule="atLeast"/>
      <w:jc w:val="center"/>
    </w:pPr>
    <w:rPr>
      <w:sz w:val="26"/>
      <w:szCs w:val="26"/>
      <w:lang w:eastAsia="en-US"/>
    </w:rPr>
  </w:style>
  <w:style w:type="character" w:customStyle="1" w:styleId="blk">
    <w:name w:val="blk"/>
    <w:basedOn w:val="a0"/>
    <w:rsid w:val="00DD1C27"/>
  </w:style>
  <w:style w:type="character" w:customStyle="1" w:styleId="ab">
    <w:name w:val="Основной текст + Полужирный"/>
    <w:basedOn w:val="aa"/>
    <w:rsid w:val="004A0B6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parametervalue">
    <w:name w:val="parametervalue"/>
    <w:basedOn w:val="a"/>
    <w:rsid w:val="00D25B66"/>
    <w:pPr>
      <w:spacing w:before="100" w:beforeAutospacing="1" w:after="100" w:afterAutospacing="1"/>
    </w:pPr>
  </w:style>
  <w:style w:type="paragraph" w:customStyle="1" w:styleId="ac">
    <w:name w:val="Стиль"/>
    <w:rsid w:val="00FA3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F3149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rsid w:val="001719ED"/>
    <w:rPr>
      <w:rFonts w:ascii="Arial" w:hAnsi="Arial" w:cs="Arial"/>
      <w:sz w:val="20"/>
      <w:szCs w:val="20"/>
    </w:rPr>
  </w:style>
  <w:style w:type="character" w:customStyle="1" w:styleId="spellchecker-word-highlight">
    <w:name w:val="spellchecker-word-highlight"/>
    <w:basedOn w:val="a0"/>
    <w:rsid w:val="00DA69AA"/>
  </w:style>
  <w:style w:type="paragraph" w:styleId="ad">
    <w:name w:val="No Spacing"/>
    <w:link w:val="ae"/>
    <w:uiPriority w:val="1"/>
    <w:qFormat/>
    <w:rsid w:val="00C362C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e">
    <w:name w:val="Без интервала Знак"/>
    <w:link w:val="ad"/>
    <w:uiPriority w:val="1"/>
    <w:rsid w:val="00C362C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0pt">
    <w:name w:val="Основной текст + Полужирный;Интервал 0 pt"/>
    <w:basedOn w:val="aa"/>
    <w:rsid w:val="00D95F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">
    <w:name w:val="Body Text"/>
    <w:basedOn w:val="a"/>
    <w:link w:val="af0"/>
    <w:uiPriority w:val="99"/>
    <w:semiHidden/>
    <w:unhideWhenUsed/>
    <w:rsid w:val="006A36D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A36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0">
    <w:name w:val="Знак Знак11"/>
    <w:basedOn w:val="a"/>
    <w:uiPriority w:val="99"/>
    <w:rsid w:val="006A36DD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formattext">
    <w:name w:val="formattext"/>
    <w:basedOn w:val="a"/>
    <w:rsid w:val="002B7B6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B7B68"/>
  </w:style>
  <w:style w:type="paragraph" w:styleId="af1">
    <w:name w:val="Title"/>
    <w:basedOn w:val="a"/>
    <w:link w:val="af2"/>
    <w:qFormat/>
    <w:rsid w:val="00832497"/>
    <w:pPr>
      <w:jc w:val="center"/>
    </w:pPr>
  </w:style>
  <w:style w:type="character" w:customStyle="1" w:styleId="af2">
    <w:name w:val="Название Знак"/>
    <w:basedOn w:val="a0"/>
    <w:link w:val="af1"/>
    <w:rsid w:val="008324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Название1"/>
    <w:basedOn w:val="a"/>
    <w:rsid w:val="007A6FAB"/>
    <w:pPr>
      <w:spacing w:before="100" w:beforeAutospacing="1" w:after="100" w:afterAutospacing="1"/>
    </w:pPr>
  </w:style>
  <w:style w:type="paragraph" w:customStyle="1" w:styleId="13">
    <w:name w:val="Подзаголовок1"/>
    <w:basedOn w:val="a"/>
    <w:rsid w:val="007A6FAB"/>
    <w:pPr>
      <w:spacing w:before="100" w:beforeAutospacing="1" w:after="100" w:afterAutospacing="1"/>
    </w:pPr>
  </w:style>
  <w:style w:type="paragraph" w:styleId="af3">
    <w:name w:val="Normal (Web)"/>
    <w:basedOn w:val="a"/>
    <w:uiPriority w:val="99"/>
    <w:unhideWhenUsed/>
    <w:rsid w:val="00FF612A"/>
    <w:pPr>
      <w:spacing w:before="100" w:beforeAutospacing="1" w:after="100" w:afterAutospacing="1"/>
    </w:pPr>
  </w:style>
  <w:style w:type="table" w:styleId="af4">
    <w:name w:val="Table Grid"/>
    <w:basedOn w:val="a1"/>
    <w:uiPriority w:val="59"/>
    <w:rsid w:val="00A03F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21C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earchtext">
    <w:name w:val="searchtext"/>
    <w:basedOn w:val="a0"/>
    <w:rsid w:val="00AD1C9C"/>
  </w:style>
  <w:style w:type="paragraph" w:customStyle="1" w:styleId="31">
    <w:name w:val="Стиль3 Знак"/>
    <w:basedOn w:val="21"/>
    <w:link w:val="32"/>
    <w:uiPriority w:val="99"/>
    <w:rsid w:val="00B97B56"/>
    <w:pPr>
      <w:widowControl w:val="0"/>
      <w:adjustRightInd w:val="0"/>
      <w:spacing w:after="0" w:line="240" w:lineRule="auto"/>
      <w:ind w:left="0"/>
      <w:jc w:val="both"/>
      <w:textAlignment w:val="baseline"/>
    </w:pPr>
    <w:rPr>
      <w:rFonts w:ascii="Arial" w:eastAsia="Calibri" w:hAnsi="Arial" w:cs="Arial"/>
    </w:rPr>
  </w:style>
  <w:style w:type="paragraph" w:styleId="21">
    <w:name w:val="Body Text Indent 2"/>
    <w:basedOn w:val="a"/>
    <w:link w:val="22"/>
    <w:uiPriority w:val="99"/>
    <w:semiHidden/>
    <w:unhideWhenUsed/>
    <w:rsid w:val="00B97B5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97B5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2">
    <w:name w:val="Стиль3 Знак Знак"/>
    <w:link w:val="31"/>
    <w:uiPriority w:val="99"/>
    <w:locked/>
    <w:rsid w:val="00B97B56"/>
    <w:rPr>
      <w:rFonts w:ascii="Arial" w:eastAsia="Calibri" w:hAnsi="Arial" w:cs="Arial"/>
      <w:sz w:val="24"/>
      <w:szCs w:val="24"/>
      <w:lang w:eastAsia="ru-RU"/>
    </w:rPr>
  </w:style>
  <w:style w:type="paragraph" w:customStyle="1" w:styleId="23">
    <w:name w:val="Название2"/>
    <w:basedOn w:val="a"/>
    <w:rsid w:val="00FA5A2B"/>
    <w:pPr>
      <w:spacing w:before="100" w:beforeAutospacing="1" w:after="100" w:afterAutospacing="1"/>
    </w:pPr>
  </w:style>
  <w:style w:type="paragraph" w:customStyle="1" w:styleId="24">
    <w:name w:val="Подзаголовок2"/>
    <w:basedOn w:val="a"/>
    <w:rsid w:val="00FA5A2B"/>
    <w:pPr>
      <w:spacing w:before="100" w:beforeAutospacing="1" w:after="100" w:afterAutospacing="1"/>
    </w:pPr>
  </w:style>
  <w:style w:type="paragraph" w:customStyle="1" w:styleId="parameter">
    <w:name w:val="parameter"/>
    <w:basedOn w:val="a"/>
    <w:rsid w:val="00FA5A2B"/>
    <w:pPr>
      <w:spacing w:before="100" w:beforeAutospacing="1" w:after="100" w:afterAutospacing="1"/>
    </w:pPr>
  </w:style>
  <w:style w:type="paragraph" w:customStyle="1" w:styleId="14">
    <w:name w:val="Название объекта1"/>
    <w:basedOn w:val="a"/>
    <w:rsid w:val="00773C19"/>
    <w:pPr>
      <w:spacing w:before="100" w:beforeAutospacing="1" w:after="100" w:afterAutospacing="1"/>
    </w:pPr>
  </w:style>
  <w:style w:type="paragraph" w:customStyle="1" w:styleId="33">
    <w:name w:val="Название3"/>
    <w:basedOn w:val="a"/>
    <w:rsid w:val="00611F97"/>
    <w:pPr>
      <w:spacing w:before="100" w:beforeAutospacing="1" w:after="100" w:afterAutospacing="1"/>
    </w:pPr>
  </w:style>
  <w:style w:type="paragraph" w:customStyle="1" w:styleId="34">
    <w:name w:val="Подзаголовок3"/>
    <w:basedOn w:val="a"/>
    <w:rsid w:val="00611F97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rsid w:val="00723345"/>
    <w:pPr>
      <w:spacing w:before="100" w:beforeAutospacing="1" w:after="100" w:afterAutospacing="1"/>
    </w:pPr>
  </w:style>
  <w:style w:type="paragraph" w:customStyle="1" w:styleId="consplusnormal1">
    <w:name w:val="consplusnormal"/>
    <w:basedOn w:val="a"/>
    <w:rsid w:val="004B22DF"/>
    <w:pPr>
      <w:spacing w:before="187" w:after="187"/>
      <w:ind w:left="187" w:right="187"/>
    </w:pPr>
  </w:style>
  <w:style w:type="paragraph" w:customStyle="1" w:styleId="intro">
    <w:name w:val="intro"/>
    <w:basedOn w:val="a"/>
    <w:rsid w:val="00FF3918"/>
    <w:pPr>
      <w:spacing w:before="100" w:beforeAutospacing="1" w:after="100" w:afterAutospacing="1"/>
    </w:pPr>
  </w:style>
  <w:style w:type="character" w:customStyle="1" w:styleId="uppercase">
    <w:name w:val="uppercase"/>
    <w:basedOn w:val="a0"/>
    <w:rsid w:val="00FF3918"/>
  </w:style>
  <w:style w:type="character" w:styleId="af5">
    <w:name w:val="Strong"/>
    <w:basedOn w:val="a0"/>
    <w:uiPriority w:val="22"/>
    <w:qFormat/>
    <w:rsid w:val="00FF3918"/>
    <w:rPr>
      <w:b/>
      <w:bCs/>
    </w:rPr>
  </w:style>
  <w:style w:type="paragraph" w:styleId="af6">
    <w:name w:val="header"/>
    <w:basedOn w:val="a"/>
    <w:link w:val="af7"/>
    <w:uiPriority w:val="99"/>
    <w:unhideWhenUsed/>
    <w:rsid w:val="00DE2877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Верхний колонтитул Знак"/>
    <w:basedOn w:val="a0"/>
    <w:link w:val="af6"/>
    <w:uiPriority w:val="99"/>
    <w:rsid w:val="00DE2877"/>
  </w:style>
  <w:style w:type="paragraph" w:customStyle="1" w:styleId="4">
    <w:name w:val="Название4"/>
    <w:basedOn w:val="a"/>
    <w:rsid w:val="00A26035"/>
    <w:pPr>
      <w:spacing w:before="100" w:beforeAutospacing="1" w:after="100" w:afterAutospacing="1"/>
    </w:pPr>
  </w:style>
  <w:style w:type="paragraph" w:customStyle="1" w:styleId="40">
    <w:name w:val="Подзаголовок4"/>
    <w:basedOn w:val="a"/>
    <w:rsid w:val="00A26035"/>
    <w:pPr>
      <w:spacing w:before="100" w:beforeAutospacing="1" w:after="100" w:afterAutospacing="1"/>
    </w:pPr>
  </w:style>
  <w:style w:type="character" w:customStyle="1" w:styleId="ecattext">
    <w:name w:val="ecattext"/>
    <w:basedOn w:val="a0"/>
    <w:rsid w:val="007E2F18"/>
  </w:style>
  <w:style w:type="paragraph" w:customStyle="1" w:styleId="headertext">
    <w:name w:val="headertext"/>
    <w:basedOn w:val="a"/>
    <w:rsid w:val="001E5D5A"/>
    <w:pPr>
      <w:spacing w:before="100" w:beforeAutospacing="1" w:after="100" w:afterAutospacing="1"/>
    </w:pPr>
  </w:style>
  <w:style w:type="character" w:customStyle="1" w:styleId="af8">
    <w:name w:val="Другое_"/>
    <w:link w:val="af9"/>
    <w:rsid w:val="00D83F9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9">
    <w:name w:val="Другое"/>
    <w:basedOn w:val="a"/>
    <w:link w:val="af8"/>
    <w:rsid w:val="00D83F98"/>
    <w:pPr>
      <w:widowControl w:val="0"/>
      <w:shd w:val="clear" w:color="auto" w:fill="FFFFFF"/>
    </w:pPr>
    <w:rPr>
      <w:sz w:val="18"/>
      <w:szCs w:val="18"/>
      <w:lang w:eastAsia="en-US"/>
    </w:rPr>
  </w:style>
  <w:style w:type="character" w:customStyle="1" w:styleId="fractionnumber">
    <w:name w:val="fractionnumber"/>
    <w:basedOn w:val="a0"/>
    <w:rsid w:val="00A97194"/>
  </w:style>
  <w:style w:type="table" w:customStyle="1" w:styleId="15">
    <w:name w:val="Сетка таблицы1"/>
    <w:basedOn w:val="a1"/>
    <w:next w:val="af4"/>
    <w:uiPriority w:val="59"/>
    <w:rsid w:val="00053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">
    <w:name w:val="w"/>
    <w:basedOn w:val="a0"/>
    <w:rsid w:val="00863B6E"/>
  </w:style>
  <w:style w:type="paragraph" w:styleId="afa">
    <w:name w:val="Plain Text"/>
    <w:basedOn w:val="a"/>
    <w:link w:val="afb"/>
    <w:uiPriority w:val="99"/>
    <w:unhideWhenUsed/>
    <w:rsid w:val="00FB339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fb">
    <w:name w:val="Текст Знак"/>
    <w:basedOn w:val="a0"/>
    <w:link w:val="afa"/>
    <w:uiPriority w:val="99"/>
    <w:rsid w:val="00FB3394"/>
    <w:rPr>
      <w:rFonts w:ascii="Consolas" w:hAnsi="Consolas"/>
      <w:sz w:val="21"/>
      <w:szCs w:val="21"/>
    </w:rPr>
  </w:style>
  <w:style w:type="table" w:customStyle="1" w:styleId="8">
    <w:name w:val="Сетка таблицы8"/>
    <w:basedOn w:val="a1"/>
    <w:next w:val="af4"/>
    <w:uiPriority w:val="59"/>
    <w:rsid w:val="00CB44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5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692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50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1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5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4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624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2955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34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8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5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32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354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408346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39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8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7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1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4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0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7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52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889183">
                  <w:marLeft w:val="0"/>
                  <w:marRight w:val="0"/>
                  <w:marTop w:val="60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051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13" w:color="DEDEDE"/>
                        <w:left w:val="single" w:sz="4" w:space="6" w:color="DEDEDE"/>
                        <w:bottom w:val="single" w:sz="4" w:space="13" w:color="DEDEDE"/>
                        <w:right w:val="single" w:sz="4" w:space="6" w:color="DEDEDE"/>
                      </w:divBdr>
                      <w:divsChild>
                        <w:div w:id="1309674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11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565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0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039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39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2768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9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4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4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0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137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2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41143">
                              <w:marLeft w:val="0"/>
                              <w:marRight w:val="0"/>
                              <w:marTop w:val="0"/>
                              <w:marBottom w:val="250"/>
                              <w:divBdr>
                                <w:top w:val="single" w:sz="12" w:space="0" w:color="D3D7DB"/>
                                <w:left w:val="single" w:sz="12" w:space="0" w:color="D3D7DB"/>
                                <w:bottom w:val="single" w:sz="12" w:space="0" w:color="D3D7DB"/>
                                <w:right w:val="single" w:sz="12" w:space="0" w:color="D3D7D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1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5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407121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45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2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4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6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9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1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4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6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0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3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7264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8263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51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9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9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41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0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7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3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7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0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3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6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8FBD1F397757A42C4122F48C355F63015A9AE596C5D88F5462FC57F99C68D158E50605B2FB6A4BE4ECF" TargetMode="External"/><Relationship Id="rId13" Type="http://schemas.openxmlformats.org/officeDocument/2006/relationships/hyperlink" Target="consultantplus://offline/ref=1C5B3988739CB76B3CB3C76F0AE72A2666D186630D2BE2495347D57FA1865F1CBB627F3BA2BBB6F7DFD0N" TargetMode="External"/><Relationship Id="rId18" Type="http://schemas.openxmlformats.org/officeDocument/2006/relationships/hyperlink" Target="consultantplus://offline/ref=9E607B2A5A38371027ACAED5BF34D76A332E9B22D0DA5B94CDD07C83CB160D136FD74E98xDE8O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63EA01F9937B95222F480C3E0C10ABA868F9D03B939EE8C60EE2906CEAAF3649503813ABFDREO" TargetMode="External"/><Relationship Id="rId7" Type="http://schemas.openxmlformats.org/officeDocument/2006/relationships/hyperlink" Target="consultantplus://offline/ref=B72D2609D192D8ED2825B12D1E9DB0B623906868D69411151B7037777CBD0D78A550DAC90C1F2FEEM3Y2N" TargetMode="External"/><Relationship Id="rId12" Type="http://schemas.openxmlformats.org/officeDocument/2006/relationships/hyperlink" Target="consultantplus://offline/ref=1C5B3988739CB76B3CB3C76F0AE72A2666D186630D2BE2495347D57FA1865F1CBB627F3DDAD6N" TargetMode="External"/><Relationship Id="rId17" Type="http://schemas.openxmlformats.org/officeDocument/2006/relationships/hyperlink" Target="consultantplus://offline/ref=9E607B2A5A38371027ACAED5BF34D76A332E9B22D0DA5B94CDD07C83CB160D136FD74E9EDC3A0019x5E3O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607B2A5A38371027ACAED5BF34D76A332E9B22D0DA5B94CDD07C83CB160D136FD74E9EDC3B041Cx5E7O" TargetMode="External"/><Relationship Id="rId20" Type="http://schemas.openxmlformats.org/officeDocument/2006/relationships/hyperlink" Target="consultantplus://offline/ref=63EA01F9937B95222F480C3E0C10ABA868F9D03B939EE8C60EE2906CEAAF3649503813ADDA5FC35BF6R5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C5B3988739CB76B3CB3C76F0AE72A2666D186630D2BE2495347D57FA1865F1CBB627F3BA2BAB2F2DFD4N" TargetMode="External"/><Relationship Id="rId24" Type="http://schemas.openxmlformats.org/officeDocument/2006/relationships/hyperlink" Target="consultantplus://offline/ref=9005A4F572CCF05BEC4BFC5B6DF30583E5E4DF1ACB6312B5A4D3049D66B26B496D89E3E830D3q9HEO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E607B2A5A38371027ACAED5BF34D76A332E9B22D0DA5B94CDD07C83CB160D136FD74E9EDC3A001Ex5E2O" TargetMode="External"/><Relationship Id="rId23" Type="http://schemas.openxmlformats.org/officeDocument/2006/relationships/hyperlink" Target="consultantplus://offline/ref=63EA01F9937B95222F480C3E0C10ABA868F9D03B939EE8C60EE2906CEAAF3649503813ADDA5EC75FF6R8O" TargetMode="External"/><Relationship Id="rId10" Type="http://schemas.openxmlformats.org/officeDocument/2006/relationships/hyperlink" Target="consultantplus://offline/ref=1C5B3988739CB76B3CB3C76F0AE72A2666D186630D2BE2495347D57FA1865F1CBB627F3BA2BAB2F5DFD6N" TargetMode="External"/><Relationship Id="rId19" Type="http://schemas.openxmlformats.org/officeDocument/2006/relationships/hyperlink" Target="consultantplus://offline/ref=63EA01F9937B95222F480C3E0C10ABA868F9D03B939EE8C60EE2906CEAAF3649503813ADDA5FC35CF6R7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C5B3988739CB76B3CB3C76F0AE72A2666D186630D2BE2495347D57FA1865F1CBB627F3BA2BAB5FFDFD8N" TargetMode="External"/><Relationship Id="rId14" Type="http://schemas.openxmlformats.org/officeDocument/2006/relationships/hyperlink" Target="consultantplus://offline/ref=9E607B2A5A38371027ACAED5BF34D76A332E9B22D0DA5B94CDD07C83CB160D136FD74E9EDC3A0B1Fx5E6O" TargetMode="External"/><Relationship Id="rId22" Type="http://schemas.openxmlformats.org/officeDocument/2006/relationships/hyperlink" Target="consultantplus://offline/ref=63EA01F9937B95222F480C3E0C10ABA868F9D03B939EE8C60EE2906CEAAF3649503813ADDA5FC35CF6R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601ED-4FD9-4E5D-9850-F37648DD1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2642</Words>
  <Characters>15061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cp:lastPrinted>2019-12-19T12:32:00Z</cp:lastPrinted>
  <dcterms:created xsi:type="dcterms:W3CDTF">2020-01-21T15:34:00Z</dcterms:created>
  <dcterms:modified xsi:type="dcterms:W3CDTF">2020-01-21T15:34:00Z</dcterms:modified>
</cp:coreProperties>
</file>