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22" w:rsidRPr="0082629D" w:rsidRDefault="00D21122" w:rsidP="00E4797C">
      <w:pPr>
        <w:pStyle w:val="3"/>
        <w:rPr>
          <w:b/>
          <w:sz w:val="26"/>
          <w:szCs w:val="26"/>
        </w:rPr>
      </w:pPr>
      <w:bookmarkStart w:id="0" w:name="_GoBack"/>
      <w:bookmarkEnd w:id="0"/>
      <w:r w:rsidRPr="0082629D">
        <w:rPr>
          <w:b/>
          <w:sz w:val="26"/>
          <w:szCs w:val="26"/>
        </w:rPr>
        <w:t>РЕШЕНИЕ</w:t>
      </w:r>
      <w:r w:rsidR="0055511E">
        <w:rPr>
          <w:b/>
          <w:sz w:val="26"/>
          <w:szCs w:val="26"/>
        </w:rPr>
        <w:t xml:space="preserve"> № </w:t>
      </w:r>
      <w:r w:rsidR="00F23DA3">
        <w:rPr>
          <w:b/>
          <w:sz w:val="26"/>
          <w:szCs w:val="26"/>
        </w:rPr>
        <w:t>1</w:t>
      </w:r>
      <w:r w:rsidR="006E1EEC">
        <w:rPr>
          <w:b/>
          <w:sz w:val="26"/>
          <w:szCs w:val="26"/>
        </w:rPr>
        <w:t>9</w:t>
      </w:r>
      <w:r w:rsidR="00C80A12">
        <w:rPr>
          <w:b/>
          <w:sz w:val="26"/>
          <w:szCs w:val="26"/>
        </w:rPr>
        <w:t>60</w:t>
      </w:r>
      <w:r w:rsidR="00F23DA3">
        <w:rPr>
          <w:b/>
          <w:sz w:val="26"/>
          <w:szCs w:val="26"/>
        </w:rPr>
        <w:t>/2019-КС</w:t>
      </w:r>
    </w:p>
    <w:p w:rsidR="00D21122" w:rsidRPr="0082629D" w:rsidRDefault="00D21122" w:rsidP="00E4797C">
      <w:pPr>
        <w:jc w:val="center"/>
        <w:rPr>
          <w:sz w:val="26"/>
          <w:szCs w:val="26"/>
        </w:rPr>
      </w:pPr>
      <w:r w:rsidRPr="0082629D">
        <w:rPr>
          <w:sz w:val="26"/>
          <w:szCs w:val="26"/>
        </w:rPr>
        <w:t xml:space="preserve">по делу № </w:t>
      </w:r>
      <w:r w:rsidR="0055511E">
        <w:rPr>
          <w:sz w:val="26"/>
          <w:szCs w:val="26"/>
        </w:rPr>
        <w:t>023/06/</w:t>
      </w:r>
      <w:r w:rsidR="00F23DA3">
        <w:rPr>
          <w:sz w:val="26"/>
          <w:szCs w:val="26"/>
        </w:rPr>
        <w:t>64</w:t>
      </w:r>
      <w:r w:rsidR="0055511E">
        <w:rPr>
          <w:sz w:val="26"/>
          <w:szCs w:val="26"/>
        </w:rPr>
        <w:t>-</w:t>
      </w:r>
      <w:r w:rsidR="006E1EEC">
        <w:rPr>
          <w:sz w:val="26"/>
          <w:szCs w:val="26"/>
        </w:rPr>
        <w:t>329</w:t>
      </w:r>
      <w:r w:rsidR="00C80A12">
        <w:rPr>
          <w:sz w:val="26"/>
          <w:szCs w:val="26"/>
        </w:rPr>
        <w:t>7</w:t>
      </w:r>
      <w:r w:rsidR="0055511E">
        <w:rPr>
          <w:sz w:val="26"/>
          <w:szCs w:val="26"/>
        </w:rPr>
        <w:t>/2019</w:t>
      </w:r>
      <w:r w:rsidRPr="0082629D">
        <w:rPr>
          <w:sz w:val="26"/>
          <w:szCs w:val="26"/>
        </w:rPr>
        <w:t xml:space="preserve"> о нарушении</w:t>
      </w:r>
    </w:p>
    <w:p w:rsidR="00D21122" w:rsidRDefault="00D21122" w:rsidP="00E4797C">
      <w:pPr>
        <w:jc w:val="center"/>
        <w:rPr>
          <w:sz w:val="26"/>
          <w:szCs w:val="26"/>
        </w:rPr>
      </w:pPr>
      <w:r w:rsidRPr="0082629D">
        <w:rPr>
          <w:sz w:val="26"/>
          <w:szCs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0A7D29" w:rsidRDefault="000A7D29" w:rsidP="00E4797C">
      <w:pPr>
        <w:jc w:val="center"/>
        <w:rPr>
          <w:sz w:val="26"/>
          <w:szCs w:val="26"/>
        </w:rPr>
      </w:pPr>
    </w:p>
    <w:p w:rsidR="00D766E1" w:rsidRPr="0082629D" w:rsidRDefault="00D766E1" w:rsidP="00E4797C">
      <w:pPr>
        <w:jc w:val="center"/>
        <w:rPr>
          <w:sz w:val="26"/>
          <w:szCs w:val="26"/>
        </w:rPr>
      </w:pPr>
    </w:p>
    <w:p w:rsidR="00D21122" w:rsidRDefault="006E1EEC" w:rsidP="00D255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21584" w:rsidRPr="00C473A4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796DB5">
        <w:rPr>
          <w:sz w:val="26"/>
          <w:szCs w:val="26"/>
        </w:rPr>
        <w:t xml:space="preserve"> </w:t>
      </w:r>
      <w:r w:rsidR="00A9652B">
        <w:rPr>
          <w:sz w:val="26"/>
          <w:szCs w:val="26"/>
        </w:rPr>
        <w:t>201</w:t>
      </w:r>
      <w:r w:rsidR="007405DB">
        <w:rPr>
          <w:sz w:val="26"/>
          <w:szCs w:val="26"/>
        </w:rPr>
        <w:t>9</w:t>
      </w:r>
      <w:r w:rsidR="004D20B2">
        <w:rPr>
          <w:sz w:val="26"/>
          <w:szCs w:val="26"/>
        </w:rPr>
        <w:t xml:space="preserve"> года </w:t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321584" w:rsidRPr="00C473A4">
        <w:rPr>
          <w:sz w:val="26"/>
          <w:szCs w:val="26"/>
        </w:rPr>
        <w:t xml:space="preserve">     </w:t>
      </w:r>
      <w:r w:rsidR="00F23DA3">
        <w:rPr>
          <w:sz w:val="26"/>
          <w:szCs w:val="26"/>
        </w:rPr>
        <w:t xml:space="preserve">       </w:t>
      </w:r>
      <w:r w:rsidR="00321584" w:rsidRPr="00C473A4">
        <w:rPr>
          <w:sz w:val="26"/>
          <w:szCs w:val="26"/>
        </w:rPr>
        <w:t xml:space="preserve"> </w:t>
      </w:r>
      <w:r w:rsidR="004D20B2" w:rsidRPr="0082629D">
        <w:rPr>
          <w:sz w:val="26"/>
          <w:szCs w:val="26"/>
        </w:rPr>
        <w:t>г. Краснодар</w:t>
      </w:r>
    </w:p>
    <w:p w:rsidR="000A7D29" w:rsidRDefault="000A7D29" w:rsidP="00D255F2">
      <w:pPr>
        <w:ind w:firstLine="567"/>
        <w:jc w:val="both"/>
        <w:rPr>
          <w:sz w:val="26"/>
          <w:szCs w:val="26"/>
        </w:rPr>
      </w:pPr>
    </w:p>
    <w:p w:rsidR="00D766E1" w:rsidRPr="0082629D" w:rsidRDefault="00D766E1" w:rsidP="00D255F2">
      <w:pPr>
        <w:ind w:firstLine="567"/>
        <w:jc w:val="both"/>
        <w:rPr>
          <w:sz w:val="26"/>
          <w:szCs w:val="26"/>
        </w:rPr>
      </w:pPr>
    </w:p>
    <w:p w:rsidR="00EF4E04" w:rsidRPr="00A80C20" w:rsidRDefault="00D21122" w:rsidP="00030389">
      <w:pPr>
        <w:ind w:firstLine="567"/>
        <w:jc w:val="both"/>
        <w:rPr>
          <w:sz w:val="26"/>
          <w:szCs w:val="26"/>
        </w:rPr>
      </w:pPr>
      <w:r w:rsidRPr="0082629D">
        <w:rPr>
          <w:sz w:val="26"/>
          <w:szCs w:val="26"/>
        </w:rPr>
        <w:t xml:space="preserve"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</w:t>
      </w:r>
      <w:r w:rsidR="00EF4E04" w:rsidRPr="00E45FA3">
        <w:rPr>
          <w:sz w:val="26"/>
          <w:szCs w:val="26"/>
        </w:rPr>
        <w:t>рассмотрев жалобу</w:t>
      </w:r>
      <w:r w:rsidR="00B45B55">
        <w:rPr>
          <w:sz w:val="26"/>
          <w:szCs w:val="26"/>
        </w:rPr>
        <w:t xml:space="preserve"> </w:t>
      </w:r>
      <w:r w:rsidR="000F542B" w:rsidRPr="000F542B">
        <w:rPr>
          <w:sz w:val="26"/>
          <w:szCs w:val="26"/>
        </w:rPr>
        <w:t>ООО «СИБАВТОМЕТ</w:t>
      </w:r>
      <w:r w:rsidR="00BF762C">
        <w:rPr>
          <w:sz w:val="26"/>
          <w:szCs w:val="26"/>
        </w:rPr>
        <w:t>»</w:t>
      </w:r>
      <w:r w:rsidR="00B45B55" w:rsidRPr="00E45FA3">
        <w:rPr>
          <w:sz w:val="26"/>
          <w:szCs w:val="26"/>
        </w:rPr>
        <w:t xml:space="preserve"> </w:t>
      </w:r>
      <w:r w:rsidR="00EF4E04" w:rsidRPr="00E45FA3">
        <w:rPr>
          <w:sz w:val="26"/>
          <w:szCs w:val="26"/>
        </w:rPr>
        <w:t xml:space="preserve">(далее – Заявитель) на </w:t>
      </w:r>
      <w:r w:rsidR="001B4ED0">
        <w:rPr>
          <w:sz w:val="26"/>
          <w:szCs w:val="26"/>
        </w:rPr>
        <w:t xml:space="preserve">действия </w:t>
      </w:r>
      <w:r w:rsidR="000F542B" w:rsidRPr="000F542B">
        <w:rPr>
          <w:sz w:val="26"/>
          <w:szCs w:val="26"/>
        </w:rPr>
        <w:t>ГКУ КК «Безопасный регион»</w:t>
      </w:r>
      <w:r w:rsidR="00EF4E04">
        <w:rPr>
          <w:sz w:val="26"/>
          <w:szCs w:val="26"/>
        </w:rPr>
        <w:t xml:space="preserve"> (далее – </w:t>
      </w:r>
      <w:r w:rsidR="00FB6439">
        <w:rPr>
          <w:sz w:val="26"/>
          <w:szCs w:val="26"/>
        </w:rPr>
        <w:t>Заказчик</w:t>
      </w:r>
      <w:r w:rsidR="00EF4E04">
        <w:rPr>
          <w:sz w:val="26"/>
          <w:szCs w:val="26"/>
        </w:rPr>
        <w:t xml:space="preserve">) </w:t>
      </w:r>
      <w:r w:rsidR="00EF4E04" w:rsidRPr="00E23444">
        <w:rPr>
          <w:sz w:val="26"/>
          <w:szCs w:val="26"/>
        </w:rPr>
        <w:t>при проведении</w:t>
      </w:r>
      <w:r w:rsidR="000F542B" w:rsidRPr="000F542B">
        <w:rPr>
          <w:sz w:val="26"/>
          <w:szCs w:val="26"/>
        </w:rPr>
        <w:t xml:space="preserve"> </w:t>
      </w:r>
      <w:r w:rsidR="000F542B">
        <w:rPr>
          <w:sz w:val="26"/>
          <w:szCs w:val="26"/>
        </w:rPr>
        <w:t>ГКУ КК «Дирекция государственных закупок»</w:t>
      </w:r>
      <w:r w:rsidR="00EF4E04" w:rsidRPr="00E23444">
        <w:rPr>
          <w:sz w:val="26"/>
          <w:szCs w:val="26"/>
        </w:rPr>
        <w:t xml:space="preserve"> </w:t>
      </w:r>
      <w:r w:rsidR="00E57896">
        <w:rPr>
          <w:sz w:val="26"/>
          <w:szCs w:val="26"/>
        </w:rPr>
        <w:t>электронного аукциона</w:t>
      </w:r>
      <w:r w:rsidR="00EF4E04" w:rsidRPr="00B01701">
        <w:rPr>
          <w:sz w:val="26"/>
          <w:szCs w:val="26"/>
        </w:rPr>
        <w:t>: «</w:t>
      </w:r>
      <w:r w:rsidR="00006B5A" w:rsidRPr="00006B5A">
        <w:rPr>
          <w:sz w:val="26"/>
          <w:szCs w:val="26"/>
        </w:rPr>
        <w:t>Поставка аппаратно-программных комплексов видеоконтроля и видеофиксации (2 полосы движения)</w:t>
      </w:r>
      <w:r w:rsidR="00666FEB">
        <w:rPr>
          <w:sz w:val="26"/>
          <w:szCs w:val="26"/>
        </w:rPr>
        <w:t>»</w:t>
      </w:r>
      <w:r w:rsidR="00EF4E04" w:rsidRPr="00B01701">
        <w:rPr>
          <w:sz w:val="26"/>
          <w:szCs w:val="26"/>
        </w:rPr>
        <w:t xml:space="preserve"> (извещение № </w:t>
      </w:r>
      <w:r w:rsidR="006E1EEC">
        <w:rPr>
          <w:sz w:val="26"/>
          <w:szCs w:val="26"/>
        </w:rPr>
        <w:t>081850000081900280</w:t>
      </w:r>
      <w:r w:rsidR="00C80A12">
        <w:rPr>
          <w:sz w:val="26"/>
          <w:szCs w:val="26"/>
        </w:rPr>
        <w:t>4</w:t>
      </w:r>
      <w:r w:rsidR="00EF4E04" w:rsidRPr="00B01701">
        <w:rPr>
          <w:sz w:val="26"/>
          <w:szCs w:val="26"/>
        </w:rPr>
        <w:t>) в части</w:t>
      </w:r>
      <w:r w:rsidR="00EF4E04" w:rsidRPr="002416CD">
        <w:rPr>
          <w:sz w:val="26"/>
          <w:szCs w:val="26"/>
        </w:rPr>
        <w:t xml:space="preserve"> нарушения</w:t>
      </w:r>
      <w:r w:rsidR="00EF4E04" w:rsidRPr="00EF4E04">
        <w:rPr>
          <w:sz w:val="26"/>
          <w:szCs w:val="26"/>
        </w:rPr>
        <w:t xml:space="preserve"> Федерального закона</w:t>
      </w:r>
      <w:r w:rsidR="00EF4E04" w:rsidRPr="003D6031">
        <w:rPr>
          <w:color w:val="000000"/>
          <w:sz w:val="26"/>
          <w:szCs w:val="26"/>
        </w:rPr>
        <w:t xml:space="preserve"> от 05.04.2013 № 44-ФЗ «О контрактной системе в</w:t>
      </w:r>
      <w:r w:rsidR="00EF4E04" w:rsidRPr="005E7833">
        <w:rPr>
          <w:sz w:val="26"/>
          <w:szCs w:val="26"/>
        </w:rPr>
        <w:t xml:space="preserve"> сфере закупок товаров, работ, услуг для обеспечения государственных и муниципальных нужд» (далее</w:t>
      </w:r>
      <w:r w:rsidR="00EF4E04">
        <w:rPr>
          <w:sz w:val="26"/>
          <w:szCs w:val="26"/>
        </w:rPr>
        <w:t xml:space="preserve"> -</w:t>
      </w:r>
      <w:r w:rsidR="00EF4E04" w:rsidRPr="005E7833">
        <w:rPr>
          <w:sz w:val="26"/>
          <w:szCs w:val="26"/>
        </w:rPr>
        <w:t xml:space="preserve"> Закон о контрактной системе), </w:t>
      </w:r>
    </w:p>
    <w:p w:rsidR="00EF4E04" w:rsidRDefault="00EF4E04" w:rsidP="00EF4E04">
      <w:pPr>
        <w:ind w:firstLine="567"/>
        <w:jc w:val="center"/>
        <w:rPr>
          <w:b/>
          <w:sz w:val="26"/>
          <w:szCs w:val="26"/>
        </w:rPr>
      </w:pPr>
    </w:p>
    <w:p w:rsidR="00834A6F" w:rsidRDefault="00834A6F" w:rsidP="00EF4E04">
      <w:pPr>
        <w:ind w:firstLine="567"/>
        <w:jc w:val="center"/>
        <w:rPr>
          <w:b/>
          <w:sz w:val="26"/>
          <w:szCs w:val="26"/>
        </w:rPr>
      </w:pPr>
    </w:p>
    <w:p w:rsidR="00EF4E04" w:rsidRPr="0082629D" w:rsidRDefault="00EF4E04" w:rsidP="00EF4E04">
      <w:pPr>
        <w:ind w:firstLine="567"/>
        <w:jc w:val="center"/>
        <w:rPr>
          <w:b/>
          <w:sz w:val="26"/>
          <w:szCs w:val="26"/>
        </w:rPr>
      </w:pPr>
      <w:r w:rsidRPr="0082629D">
        <w:rPr>
          <w:b/>
          <w:sz w:val="26"/>
          <w:szCs w:val="26"/>
        </w:rPr>
        <w:t>УСТАНОВИЛА:</w:t>
      </w:r>
    </w:p>
    <w:p w:rsidR="00EF4E04" w:rsidRDefault="00EF4E04" w:rsidP="00EF4E04">
      <w:pPr>
        <w:ind w:firstLine="567"/>
        <w:jc w:val="center"/>
        <w:rPr>
          <w:b/>
          <w:sz w:val="26"/>
          <w:szCs w:val="26"/>
        </w:rPr>
      </w:pPr>
    </w:p>
    <w:p w:rsidR="000A7D29" w:rsidRDefault="000A7D29" w:rsidP="00EF4E04">
      <w:pPr>
        <w:ind w:firstLine="567"/>
        <w:jc w:val="center"/>
        <w:rPr>
          <w:b/>
          <w:sz w:val="26"/>
          <w:szCs w:val="26"/>
        </w:rPr>
      </w:pPr>
    </w:p>
    <w:p w:rsidR="00EF4E04" w:rsidRPr="00950D4A" w:rsidRDefault="00EF4E04" w:rsidP="00BE28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D4A">
        <w:rPr>
          <w:sz w:val="26"/>
          <w:szCs w:val="26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  <w:r w:rsidR="00B575B3">
        <w:rPr>
          <w:sz w:val="26"/>
          <w:szCs w:val="26"/>
        </w:rPr>
        <w:t xml:space="preserve"> </w:t>
      </w:r>
    </w:p>
    <w:p w:rsidR="00D7311F" w:rsidRPr="00D11012" w:rsidRDefault="00D7311F" w:rsidP="00D7311F">
      <w:pPr>
        <w:ind w:firstLine="567"/>
        <w:contextualSpacing/>
        <w:jc w:val="both"/>
        <w:rPr>
          <w:sz w:val="26"/>
          <w:szCs w:val="26"/>
        </w:rPr>
      </w:pPr>
      <w:r w:rsidRPr="00B47727">
        <w:rPr>
          <w:sz w:val="26"/>
          <w:szCs w:val="26"/>
        </w:rPr>
        <w:t>Заявитель считает, что аукционная документация составлена с нарушением требований Закона о контрактной системе.</w:t>
      </w:r>
      <w:r w:rsidR="000E670E">
        <w:rPr>
          <w:sz w:val="26"/>
          <w:szCs w:val="26"/>
        </w:rPr>
        <w:t xml:space="preserve"> </w:t>
      </w:r>
    </w:p>
    <w:p w:rsidR="00D7311F" w:rsidRDefault="00587527" w:rsidP="00D731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Уполномоченным органом</w:t>
      </w:r>
      <w:r w:rsidR="00D7311F" w:rsidRPr="00D11012">
        <w:rPr>
          <w:rFonts w:eastAsiaTheme="minorHAnsi"/>
          <w:sz w:val="26"/>
          <w:szCs w:val="26"/>
          <w:lang w:eastAsia="en-US"/>
        </w:rPr>
        <w:t xml:space="preserve"> представлено извещение о проведении электронного аукциона, документация об электронном аукционе, </w:t>
      </w:r>
      <w:r w:rsidR="00D7311F">
        <w:rPr>
          <w:rFonts w:eastAsiaTheme="minorHAnsi"/>
          <w:sz w:val="26"/>
          <w:szCs w:val="26"/>
          <w:lang w:eastAsia="en-US"/>
        </w:rPr>
        <w:t xml:space="preserve">письменные пояснения по существу доводов жалобы. </w:t>
      </w:r>
      <w:r w:rsidR="009C11F8">
        <w:rPr>
          <w:rFonts w:eastAsiaTheme="minorHAnsi"/>
          <w:sz w:val="26"/>
          <w:szCs w:val="26"/>
          <w:lang w:eastAsia="en-US"/>
        </w:rPr>
        <w:t xml:space="preserve">Представители </w:t>
      </w:r>
      <w:r>
        <w:rPr>
          <w:rFonts w:eastAsiaTheme="minorHAnsi"/>
          <w:sz w:val="26"/>
          <w:szCs w:val="26"/>
          <w:lang w:eastAsia="en-US"/>
        </w:rPr>
        <w:t xml:space="preserve">Уполномоченного органа, </w:t>
      </w:r>
      <w:r w:rsidR="005D21CC">
        <w:rPr>
          <w:rFonts w:eastAsiaTheme="minorHAnsi"/>
          <w:sz w:val="26"/>
          <w:szCs w:val="26"/>
          <w:lang w:eastAsia="en-US"/>
        </w:rPr>
        <w:t>Заказчик</w:t>
      </w:r>
      <w:r w:rsidR="009C11F8">
        <w:rPr>
          <w:rFonts w:eastAsiaTheme="minorHAnsi"/>
          <w:sz w:val="26"/>
          <w:szCs w:val="26"/>
          <w:lang w:eastAsia="en-US"/>
        </w:rPr>
        <w:t>а</w:t>
      </w:r>
      <w:r w:rsidR="00D7311F" w:rsidRPr="00D11012">
        <w:rPr>
          <w:rFonts w:eastAsiaTheme="minorHAnsi"/>
          <w:sz w:val="26"/>
          <w:szCs w:val="26"/>
          <w:lang w:eastAsia="en-US"/>
        </w:rPr>
        <w:t xml:space="preserve"> не соглас</w:t>
      </w:r>
      <w:r w:rsidR="009C11F8">
        <w:rPr>
          <w:rFonts w:eastAsiaTheme="minorHAnsi"/>
          <w:sz w:val="26"/>
          <w:szCs w:val="26"/>
          <w:lang w:eastAsia="en-US"/>
        </w:rPr>
        <w:t>ны</w:t>
      </w:r>
      <w:r w:rsidR="00D7311F" w:rsidRPr="00D11012">
        <w:rPr>
          <w:rFonts w:eastAsiaTheme="minorHAnsi"/>
          <w:sz w:val="26"/>
          <w:szCs w:val="26"/>
          <w:lang w:eastAsia="en-US"/>
        </w:rPr>
        <w:t xml:space="preserve"> с доводами жалобы и счита</w:t>
      </w:r>
      <w:r w:rsidR="009C11F8">
        <w:rPr>
          <w:rFonts w:eastAsiaTheme="minorHAnsi"/>
          <w:sz w:val="26"/>
          <w:szCs w:val="26"/>
          <w:lang w:eastAsia="en-US"/>
        </w:rPr>
        <w:t>ю</w:t>
      </w:r>
      <w:r w:rsidR="00D7311F" w:rsidRPr="00D11012">
        <w:rPr>
          <w:rFonts w:eastAsiaTheme="minorHAnsi"/>
          <w:sz w:val="26"/>
          <w:szCs w:val="26"/>
          <w:lang w:eastAsia="en-US"/>
        </w:rPr>
        <w:t xml:space="preserve">т, что </w:t>
      </w:r>
      <w:r w:rsidR="00D7311F">
        <w:rPr>
          <w:rFonts w:eastAsiaTheme="minorHAnsi"/>
          <w:sz w:val="26"/>
          <w:szCs w:val="26"/>
          <w:lang w:eastAsia="en-US"/>
        </w:rPr>
        <w:t>аукционная документация соответствует требованиям Закона о контрактной системе</w:t>
      </w:r>
      <w:r w:rsidR="00D7311F" w:rsidRPr="00D11012">
        <w:rPr>
          <w:rFonts w:eastAsiaTheme="minorHAnsi"/>
          <w:sz w:val="26"/>
          <w:szCs w:val="26"/>
          <w:lang w:eastAsia="en-US"/>
        </w:rPr>
        <w:t>.</w:t>
      </w:r>
      <w:r w:rsidR="00D7311F">
        <w:rPr>
          <w:rFonts w:eastAsiaTheme="minorHAnsi"/>
          <w:sz w:val="26"/>
          <w:szCs w:val="26"/>
          <w:lang w:eastAsia="en-US"/>
        </w:rPr>
        <w:t xml:space="preserve"> </w:t>
      </w:r>
    </w:p>
    <w:p w:rsidR="00D11012" w:rsidRPr="00D11012" w:rsidRDefault="00D11012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1012">
        <w:rPr>
          <w:sz w:val="26"/>
          <w:szCs w:val="26"/>
        </w:rPr>
        <w:t>Рассмотрев представленные материалы, выслушав пояснения, Комиссия пришла к следующим выводам.</w:t>
      </w:r>
    </w:p>
    <w:p w:rsidR="005715B2" w:rsidRDefault="000F542B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Уполномоченным органом</w:t>
      </w:r>
      <w:r w:rsidR="00D11012" w:rsidRPr="00D11012">
        <w:rPr>
          <w:sz w:val="26"/>
          <w:szCs w:val="26"/>
        </w:rPr>
        <w:t xml:space="preserve"> – </w:t>
      </w:r>
      <w:r>
        <w:rPr>
          <w:sz w:val="26"/>
          <w:szCs w:val="26"/>
        </w:rPr>
        <w:t>ГКУ КК «Дирекция государственных закупок»</w:t>
      </w:r>
      <w:r w:rsidR="00D11012" w:rsidRPr="00D11012">
        <w:rPr>
          <w:sz w:val="26"/>
          <w:szCs w:val="26"/>
        </w:rPr>
        <w:t xml:space="preserve"> проводился </w:t>
      </w:r>
      <w:r w:rsidR="00E57896">
        <w:rPr>
          <w:sz w:val="26"/>
          <w:szCs w:val="26"/>
        </w:rPr>
        <w:t>электронный аукцион</w:t>
      </w:r>
      <w:r w:rsidR="00D11012" w:rsidRPr="00D11012">
        <w:rPr>
          <w:sz w:val="26"/>
          <w:szCs w:val="26"/>
        </w:rPr>
        <w:t>: «</w:t>
      </w:r>
      <w:r w:rsidR="00556C54" w:rsidRPr="00556C54">
        <w:rPr>
          <w:sz w:val="26"/>
          <w:szCs w:val="26"/>
        </w:rPr>
        <w:t>Поставка аппаратно-программных комплексов видеоконтроля и видеофиксации (2 полосы движения)» (извещение № 081850000081900280</w:t>
      </w:r>
      <w:r w:rsidR="00C80A12">
        <w:rPr>
          <w:sz w:val="26"/>
          <w:szCs w:val="26"/>
        </w:rPr>
        <w:t>4</w:t>
      </w:r>
      <w:r w:rsidR="00D11012" w:rsidRPr="00D11012">
        <w:rPr>
          <w:sz w:val="26"/>
          <w:szCs w:val="26"/>
        </w:rPr>
        <w:t>).</w:t>
      </w:r>
    </w:p>
    <w:p w:rsidR="000F542B" w:rsidRDefault="000F542B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 - </w:t>
      </w:r>
      <w:r w:rsidRPr="000F542B">
        <w:rPr>
          <w:sz w:val="26"/>
          <w:szCs w:val="26"/>
        </w:rPr>
        <w:t>ГКУ КК «Безопасный регион»</w:t>
      </w:r>
      <w:r>
        <w:rPr>
          <w:sz w:val="26"/>
          <w:szCs w:val="26"/>
        </w:rPr>
        <w:t xml:space="preserve">. </w:t>
      </w:r>
    </w:p>
    <w:p w:rsidR="00D11012" w:rsidRPr="00834A6F" w:rsidRDefault="00D11012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1012">
        <w:rPr>
          <w:sz w:val="26"/>
          <w:szCs w:val="26"/>
        </w:rPr>
        <w:t xml:space="preserve">Начальная (максимальная) цена контракта – </w:t>
      </w:r>
      <w:r w:rsidR="00556C54" w:rsidRPr="00556C54">
        <w:rPr>
          <w:rStyle w:val="af5"/>
          <w:b w:val="0"/>
          <w:sz w:val="26"/>
          <w:szCs w:val="26"/>
        </w:rPr>
        <w:t>20 000 000,00</w:t>
      </w:r>
      <w:r w:rsidRPr="00D11012">
        <w:rPr>
          <w:sz w:val="26"/>
          <w:szCs w:val="26"/>
        </w:rPr>
        <w:t xml:space="preserve"> рублей.</w:t>
      </w:r>
      <w:r w:rsidR="006802ED">
        <w:rPr>
          <w:sz w:val="26"/>
          <w:szCs w:val="26"/>
        </w:rPr>
        <w:t xml:space="preserve"> </w:t>
      </w:r>
      <w:r w:rsidR="00E57896">
        <w:rPr>
          <w:sz w:val="26"/>
          <w:szCs w:val="26"/>
        </w:rPr>
        <w:t xml:space="preserve"> </w:t>
      </w:r>
      <w:r w:rsidR="00587527">
        <w:rPr>
          <w:sz w:val="26"/>
          <w:szCs w:val="26"/>
        </w:rPr>
        <w:t xml:space="preserve"> </w:t>
      </w:r>
      <w:r w:rsidR="00556C54">
        <w:rPr>
          <w:sz w:val="26"/>
          <w:szCs w:val="26"/>
        </w:rPr>
        <w:t xml:space="preserve"> </w:t>
      </w:r>
    </w:p>
    <w:p w:rsidR="00D7311F" w:rsidRPr="00963551" w:rsidRDefault="00D7311F" w:rsidP="00D7311F">
      <w:pPr>
        <w:ind w:right="27" w:firstLine="567"/>
        <w:jc w:val="both"/>
        <w:rPr>
          <w:rFonts w:eastAsiaTheme="minorHAnsi"/>
          <w:sz w:val="26"/>
          <w:szCs w:val="26"/>
          <w:lang w:eastAsia="en-US"/>
        </w:rPr>
      </w:pPr>
      <w:r w:rsidRPr="00963551">
        <w:rPr>
          <w:rFonts w:eastAsiaTheme="minorHAnsi"/>
          <w:sz w:val="26"/>
          <w:szCs w:val="26"/>
          <w:lang w:eastAsia="en-US"/>
        </w:rPr>
        <w:t>Согласно ч.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63551">
        <w:rPr>
          <w:rFonts w:eastAsiaTheme="minorHAnsi"/>
          <w:sz w:val="26"/>
          <w:szCs w:val="26"/>
          <w:lang w:eastAsia="en-US"/>
        </w:rPr>
        <w:t>3 ст.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63551">
        <w:rPr>
          <w:rFonts w:eastAsiaTheme="minorHAnsi"/>
          <w:sz w:val="26"/>
          <w:szCs w:val="26"/>
          <w:lang w:eastAsia="en-US"/>
        </w:rPr>
        <w:t>7 Закона о контрактной системе информация,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</w:p>
    <w:p w:rsidR="00D7311F" w:rsidRDefault="00D7311F" w:rsidP="00D7311F">
      <w:pPr>
        <w:ind w:right="27" w:firstLine="567"/>
        <w:jc w:val="both"/>
        <w:rPr>
          <w:rFonts w:eastAsiaTheme="minorHAnsi"/>
          <w:sz w:val="26"/>
          <w:szCs w:val="26"/>
          <w:lang w:eastAsia="en-US"/>
        </w:rPr>
      </w:pPr>
      <w:r w:rsidRPr="00963551">
        <w:rPr>
          <w:rFonts w:eastAsiaTheme="minorHAnsi"/>
          <w:sz w:val="26"/>
          <w:szCs w:val="26"/>
          <w:lang w:eastAsia="en-US"/>
        </w:rPr>
        <w:t>В силу ч.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63551">
        <w:rPr>
          <w:rFonts w:eastAsiaTheme="minorHAnsi"/>
          <w:sz w:val="26"/>
          <w:szCs w:val="26"/>
          <w:lang w:eastAsia="en-US"/>
        </w:rPr>
        <w:t>1 ст.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63551">
        <w:rPr>
          <w:rFonts w:eastAsiaTheme="minorHAnsi"/>
          <w:sz w:val="26"/>
          <w:szCs w:val="26"/>
          <w:lang w:eastAsia="en-US"/>
        </w:rPr>
        <w:t>65 Закона о контрактной системе в случае проведения электронного аукциона заказчик размещает в единой информационной системе документацию о таком аукционе в сроки, указанные в частях 2 и 3 статьи 63 настоящего Федерального закона, одновременно с размещением извещения о проведении такого аукциона.</w:t>
      </w:r>
    </w:p>
    <w:p w:rsidR="00D7311F" w:rsidRDefault="00D7311F" w:rsidP="00D7311F">
      <w:pPr>
        <w:ind w:right="27" w:firstLine="567"/>
        <w:jc w:val="both"/>
        <w:rPr>
          <w:rFonts w:eastAsiaTheme="minorHAnsi"/>
          <w:sz w:val="26"/>
          <w:szCs w:val="26"/>
          <w:lang w:eastAsia="en-US"/>
        </w:rPr>
      </w:pPr>
      <w:r w:rsidRPr="00963551">
        <w:rPr>
          <w:rFonts w:eastAsiaTheme="minorHAnsi"/>
          <w:sz w:val="26"/>
          <w:szCs w:val="26"/>
          <w:lang w:eastAsia="en-US"/>
        </w:rPr>
        <w:lastRenderedPageBreak/>
        <w:t>На основании п. 1) ч. 1 ст. 64 Закона о контрактной системе документация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статьей 33 настоящего Федерального закона, в том числе обоснование начальной (максимальной) цены контракта.</w:t>
      </w:r>
    </w:p>
    <w:p w:rsidR="005D21CC" w:rsidRDefault="005D21CC" w:rsidP="005D21CC">
      <w:pPr>
        <w:ind w:firstLine="709"/>
        <w:jc w:val="both"/>
        <w:rPr>
          <w:sz w:val="26"/>
          <w:szCs w:val="26"/>
        </w:rPr>
      </w:pPr>
      <w:r w:rsidRPr="00C46429">
        <w:rPr>
          <w:sz w:val="26"/>
          <w:szCs w:val="26"/>
        </w:rPr>
        <w:t>Согласно п.1) ч.1 ст.33 Закона о контрактной системе Заказчик при описании в документации о закупке объекта закупки должен руководствоваться следующими правилами:</w:t>
      </w:r>
      <w:r>
        <w:rPr>
          <w:sz w:val="26"/>
          <w:szCs w:val="26"/>
        </w:rPr>
        <w:t xml:space="preserve"> </w:t>
      </w:r>
      <w:r w:rsidRPr="00C46429">
        <w:rPr>
          <w:sz w:val="26"/>
          <w:szCs w:val="26"/>
        </w:rPr>
        <w:t>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«или эквивалент»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</w:t>
      </w:r>
      <w:r>
        <w:rPr>
          <w:sz w:val="26"/>
          <w:szCs w:val="26"/>
        </w:rPr>
        <w:t>.</w:t>
      </w:r>
    </w:p>
    <w:p w:rsidR="005D21CC" w:rsidRDefault="005D21CC" w:rsidP="005D21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6429">
        <w:rPr>
          <w:sz w:val="26"/>
          <w:szCs w:val="26"/>
        </w:rPr>
        <w:t>В соответствии с ч.2 ст.33 Закона о контрактной системе документация о закупке в соответствии с требованиями, указанными в части 1 настоящей статьи,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B15D0C" w:rsidRPr="00C46429" w:rsidRDefault="00B15D0C" w:rsidP="005D21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Заказчиком в Описании объекта закупки аукционной документации установлены характеристики закупаемого оборудования: </w:t>
      </w: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567"/>
        <w:gridCol w:w="426"/>
        <w:gridCol w:w="425"/>
        <w:gridCol w:w="3544"/>
        <w:gridCol w:w="3120"/>
      </w:tblGrid>
      <w:tr w:rsidR="00556C54" w:rsidRPr="00556C54" w:rsidTr="00556C54">
        <w:trPr>
          <w:trHeight w:val="1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bookmarkStart w:id="1" w:name="dst134"/>
            <w:bookmarkEnd w:id="1"/>
            <w:r w:rsidRPr="00556C54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Наименование товара, входящего в объект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Код по ОКПД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Товарный знак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Требования, установленные в отношении закупаемого товара (показатели, в соответствии с которыми будет устанавливаться соответствие)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Наименование показателя, ед. изм. показателя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Описание, значение</w:t>
            </w:r>
          </w:p>
        </w:tc>
      </w:tr>
      <w:tr w:rsidR="00556C54" w:rsidRPr="00556C54" w:rsidTr="00556C54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8</w:t>
            </w:r>
          </w:p>
        </w:tc>
      </w:tr>
      <w:tr w:rsidR="00556C54" w:rsidRPr="00556C54" w:rsidTr="00556C54">
        <w:trPr>
          <w:trHeight w:val="37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Аппаратно-программные комплексы видеоконтроля и видеофиксации (2 полосы движения)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26.51.66.190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шт.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Функциональные возможности: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1) Фиксация транспортного средства (далее - ТС) и идентификация государственных регистрационных знаков  (далее - ГРЗ) ТС в транспортном потоке 2) Измерение скорости движения ТС в зоне контроля безрадарным методом (по видеокадрам) 3) Выявление фактов нарушений правил дорожного движения (далее - ПДД) и фотовидеофиксация доказательных материалов 4) Работа в автоматическом режиме</w:t>
            </w:r>
          </w:p>
        </w:tc>
      </w:tr>
      <w:tr w:rsidR="00556C54" w:rsidRPr="00556C54" w:rsidTr="00556C54">
        <w:trPr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Архивирование и хранение доказательной информации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13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Передача в центр </w:t>
            </w:r>
            <w:r w:rsidRPr="00556C54">
              <w:rPr>
                <w:color w:val="000000"/>
                <w:sz w:val="20"/>
                <w:szCs w:val="20"/>
              </w:rPr>
              <w:br/>
              <w:t xml:space="preserve">автоматизированной фиксации </w:t>
            </w:r>
            <w:r w:rsidRPr="00556C54">
              <w:rPr>
                <w:color w:val="000000"/>
                <w:sz w:val="20"/>
                <w:szCs w:val="20"/>
              </w:rPr>
              <w:br/>
              <w:t xml:space="preserve">административных                             </w:t>
            </w:r>
            <w:r w:rsidRPr="00556C54">
              <w:rPr>
                <w:color w:val="000000"/>
                <w:sz w:val="20"/>
                <w:szCs w:val="20"/>
              </w:rPr>
              <w:br/>
              <w:t>правонарушений  информации о зафиксированных нарушениях ПДД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Пределы допускаемой абсолютной погрешности привязки текущего времени измерителя к шкале времени UTC(SU),не более 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 ± 2</w:t>
            </w:r>
          </w:p>
        </w:tc>
      </w:tr>
      <w:tr w:rsidR="00556C54" w:rsidRPr="00556C54" w:rsidTr="00556C54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Пределы допускаемой погрешности  определения  координат (по уровню вероятности 0,95), не более 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 ± 7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Диапазон измерений скорости движения ТС, км/ч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0 - 255</w:t>
            </w:r>
          </w:p>
        </w:tc>
      </w:tr>
      <w:tr w:rsidR="00556C54" w:rsidRPr="00556C54" w:rsidTr="00556C54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Пределы допустимой абсолютной погрешности измерений скорости движения транспортных средств от 0 км/ч до 100 км/ч, не более км/ч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 ± 2 </w:t>
            </w:r>
          </w:p>
        </w:tc>
      </w:tr>
      <w:tr w:rsidR="00556C54" w:rsidRPr="00556C54" w:rsidTr="00556C54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Пределы допустимой</w:t>
            </w:r>
            <w:r w:rsidRPr="00556C54">
              <w:rPr>
                <w:color w:val="000000"/>
                <w:sz w:val="20"/>
                <w:szCs w:val="20"/>
              </w:rPr>
              <w:t xml:space="preserve">  относительной</w:t>
            </w:r>
            <w:r w:rsidRPr="00556C54">
              <w:rPr>
                <w:color w:val="FF0000"/>
                <w:sz w:val="20"/>
                <w:szCs w:val="20"/>
              </w:rPr>
              <w:t xml:space="preserve"> </w:t>
            </w:r>
            <w:r w:rsidRPr="00556C54">
              <w:rPr>
                <w:sz w:val="20"/>
                <w:szCs w:val="20"/>
              </w:rPr>
              <w:t xml:space="preserve"> погрешности измерений скорости движения транспортных средств от 100 км/ч до 255 км/ч, не более %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 ± 2 </w:t>
            </w:r>
          </w:p>
        </w:tc>
      </w:tr>
      <w:tr w:rsidR="00556C54" w:rsidRPr="00556C54" w:rsidTr="00556C54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Диапазон напряжения электропитания комплекса переменным током частотой  50 Гц, 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200 - 240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Максимальная потребляемая мощность, Вт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более 300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Количество контролируемых полос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2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Диапазон длины зоны контроля,м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7 - 30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Диапазон ширины зоны контроля, 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3 - 14</w:t>
            </w:r>
          </w:p>
        </w:tc>
      </w:tr>
      <w:tr w:rsidR="00556C54" w:rsidRPr="00556C54" w:rsidTr="00556C54">
        <w:trPr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Вероятность определения чистых государственных знаков автомобилей, не менее,  %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95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Количество типов распознаваемых</w:t>
            </w:r>
            <w:r w:rsidRPr="00556C54">
              <w:rPr>
                <w:sz w:val="20"/>
                <w:szCs w:val="20"/>
              </w:rPr>
              <w:br/>
              <w:t>регистрационных знаков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284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Поддерживаемые интерфейсы ввода</w:t>
            </w:r>
            <w:r w:rsidRPr="00556C54">
              <w:rPr>
                <w:color w:val="000000"/>
                <w:sz w:val="20"/>
                <w:szCs w:val="20"/>
              </w:rPr>
              <w:br/>
              <w:t>изображения для распознавания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 GigE, IP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Требования к содержанию фотографии: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 </w:t>
            </w:r>
          </w:p>
        </w:tc>
      </w:tr>
      <w:tr w:rsidR="00556C54" w:rsidRPr="00556C54" w:rsidTr="00556C54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Технология оформления передаваемых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1168" behindDoc="0" locked="0" layoutInCell="1" allowOverlap="1" wp14:anchorId="2638F5FB" wp14:editId="5710CF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Picture 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24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2192" behindDoc="0" locked="0" layoutInCell="1" allowOverlap="1" wp14:anchorId="724154A7" wp14:editId="2B59B9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" name="Picture 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25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3216" behindDoc="0" locked="0" layoutInCell="1" allowOverlap="1" wp14:anchorId="4F598CE5" wp14:editId="65B152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Picture 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26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4240" behindDoc="0" locked="0" layoutInCell="1" allowOverlap="1" wp14:anchorId="397EFB58" wp14:editId="287CC0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" name="Picture 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27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5264" behindDoc="0" locked="0" layoutInCell="1" allowOverlap="1" wp14:anchorId="577D23C0" wp14:editId="2E5509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" name="Picture 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28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6288" behindDoc="0" locked="0" layoutInCell="1" allowOverlap="1" wp14:anchorId="76D17335" wp14:editId="092096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" name="Picture 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29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7312" behindDoc="0" locked="0" layoutInCell="1" allowOverlap="1" wp14:anchorId="5C3DBF20" wp14:editId="304F03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Picture 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0" name="Picture 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8336" behindDoc="0" locked="0" layoutInCell="1" allowOverlap="1" wp14:anchorId="47DA06AA" wp14:editId="4E1D35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Picture 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1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599360" behindDoc="0" locked="0" layoutInCell="1" allowOverlap="1" wp14:anchorId="123E9202" wp14:editId="6829B3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Picture 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2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0384" behindDoc="0" locked="0" layoutInCell="1" allowOverlap="1" wp14:anchorId="05741FEF" wp14:editId="4D7F22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Picture 1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3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1408" behindDoc="0" locked="0" layoutInCell="1" allowOverlap="1" wp14:anchorId="52F9D90F" wp14:editId="187452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Picture 1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4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2432" behindDoc="0" locked="0" layoutInCell="1" allowOverlap="1" wp14:anchorId="5608E7FE" wp14:editId="57B1A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Picture 1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5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3456" behindDoc="0" locked="0" layoutInCell="1" allowOverlap="1" wp14:anchorId="2EB8E96B" wp14:editId="18989C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" name="Picture 1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6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4480" behindDoc="0" locked="0" layoutInCell="1" allowOverlap="1" wp14:anchorId="06DF882A" wp14:editId="328C18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" name="Picture 1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7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038" name="AutoShape 15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Описание: index" style="position:absolute;margin-left:0;margin-top:0;width:.75pt;height: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atRjdW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039" name="AutoShape 16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Описание: index" style="position:absolute;margin-left:0;margin-top:0;width:.75pt;height: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3+zIFsAgAAMgUAAA4AAAAAAAAAAAAAAAAALgIAAGRy&#10;cy9lMm9Eb2MueG1sUEsBAi0AFAAGAAgAAAAhANQI2TfYAAAAAQEAAA8AAAAAAAAAAAAAAAAAxgQA&#10;AGRycy9kb3ducmV2LnhtbFBLBQYAAAAABAAEAPMAAADLBQAAAAA=&#10;" filled="f" stroked="f">
                      <o:lock v:ext="edit" aspectratio="t"/>
                    </v:rect>
                  </w:pict>
                </mc:Fallback>
              </mc:AlternateContent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5504" behindDoc="0" locked="0" layoutInCell="1" allowOverlap="1" wp14:anchorId="115CF360" wp14:editId="52EF5E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Рисунок 1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0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6528" behindDoc="0" locked="0" layoutInCell="1" allowOverlap="1" wp14:anchorId="35F16080" wp14:editId="4E7831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Рисунок 1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1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7552" behindDoc="0" locked="0" layoutInCell="1" allowOverlap="1" wp14:anchorId="080FD1F0" wp14:editId="6BF48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Рисунок 2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2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8576" behindDoc="0" locked="0" layoutInCell="1" allowOverlap="1" wp14:anchorId="61F5A9F2" wp14:editId="3662A7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" name="Рисунок 2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3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09600" behindDoc="0" locked="0" layoutInCell="1" allowOverlap="1" wp14:anchorId="288586E0" wp14:editId="4DCF69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Рисунок 2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4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0624" behindDoc="0" locked="0" layoutInCell="1" allowOverlap="1" wp14:anchorId="259410AD" wp14:editId="0B5F6F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" name="Рисунок 2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5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1648" behindDoc="0" locked="0" layoutInCell="1" allowOverlap="1" wp14:anchorId="3C507365" wp14:editId="1EDCAC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Рисунок 2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6" name="Picture 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2672" behindDoc="0" locked="0" layoutInCell="1" allowOverlap="1" wp14:anchorId="7567CC85" wp14:editId="191E26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" name="Рисунок 2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7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3696" behindDoc="0" locked="0" layoutInCell="1" allowOverlap="1" wp14:anchorId="2A1DFA90" wp14:editId="610E76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Рисунок 2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8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4720" behindDoc="0" locked="0" layoutInCell="1" allowOverlap="1" wp14:anchorId="5B221DAF" wp14:editId="458EC1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Рисунок 2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49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5744" behindDoc="0" locked="0" layoutInCell="1" allowOverlap="1" wp14:anchorId="46D9A554" wp14:editId="5CE13A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Рисунок 2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50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6768" behindDoc="0" locked="0" layoutInCell="1" allowOverlap="1" wp14:anchorId="26A870CB" wp14:editId="4A7A0E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Рисунок 2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51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7792" behindDoc="0" locked="0" layoutInCell="1" allowOverlap="1" wp14:anchorId="26FBD717" wp14:editId="24B684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Рисунок 3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52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8816" behindDoc="0" locked="0" layoutInCell="1" allowOverlap="1" wp14:anchorId="267761CD" wp14:editId="13ACD4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" name="Рисунок 3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53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054" name="AutoShape 15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Описание: index" style="position:absolute;margin-left:0;margin-top:0;width:.75pt;height: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WAPL32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055" name="AutoShape 16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Описание: index" style="position:absolute;margin-left:0;margin-top:0;width:.75pt;height: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XylkK2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9840" behindDoc="0" locked="0" layoutInCell="1" allowOverlap="1" wp14:anchorId="57E0C0FA" wp14:editId="2A3BFC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" name="Рисунок 3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56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0864" behindDoc="0" locked="0" layoutInCell="1" allowOverlap="1" wp14:anchorId="645819F3" wp14:editId="1F8C97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" name="Рисунок 3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57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1888" behindDoc="0" locked="0" layoutInCell="1" allowOverlap="1" wp14:anchorId="22E86508" wp14:editId="36E4FE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" name="Рисунок 3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58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2912" behindDoc="0" locked="0" layoutInCell="1" allowOverlap="1" wp14:anchorId="4878B102" wp14:editId="38DBBD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" name="Рисунок 3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59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3936" behindDoc="0" locked="0" layoutInCell="1" allowOverlap="1" wp14:anchorId="592B700B" wp14:editId="0D6771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" name="Рисунок 3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0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4960" behindDoc="0" locked="0" layoutInCell="1" allowOverlap="1" wp14:anchorId="7276396C" wp14:editId="65A5DE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" name="Рисунок 3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1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5984" behindDoc="0" locked="0" layoutInCell="1" allowOverlap="1" wp14:anchorId="3C85E5DC" wp14:editId="5FD22E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" name="Рисунок 4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2" name="Picture 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7008" behindDoc="0" locked="0" layoutInCell="1" allowOverlap="1" wp14:anchorId="77D00C0D" wp14:editId="4C3225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" name="Рисунок 4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3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8032" behindDoc="0" locked="0" layoutInCell="1" allowOverlap="1" wp14:anchorId="036B347B" wp14:editId="77EAF5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" name="Рисунок 4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4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29056" behindDoc="0" locked="0" layoutInCell="1" allowOverlap="1" wp14:anchorId="42C8F992" wp14:editId="30618A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" name="Рисунок 4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5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0080" behindDoc="0" locked="0" layoutInCell="1" allowOverlap="1" wp14:anchorId="331B3A4B" wp14:editId="309BCE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" name="Рисунок 4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6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1104" behindDoc="0" locked="0" layoutInCell="1" allowOverlap="1" wp14:anchorId="36982A6F" wp14:editId="763C3A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" name="Рисунок 4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7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2128" behindDoc="0" locked="0" layoutInCell="1" allowOverlap="1" wp14:anchorId="06A0C057" wp14:editId="201747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" name="Рисунок 4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8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3152" behindDoc="0" locked="0" layoutInCell="1" allowOverlap="1" wp14:anchorId="5FFF7F2D" wp14:editId="453F4E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" name="Рисунок 4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69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070" name="AutoShape 15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Описание: index" style="position:absolute;margin-left:0;margin-top:0;width:.75pt;height: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rGsuW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071" name="AutoShape 16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Описание: index" style="position:absolute;margin-left:0;margin-top:0;width:.75pt;height: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LGbA01sAgAAMgUAAA4AAAAAAAAAAAAAAAAALgIAAGRy&#10;cy9lMm9Eb2MueG1sUEsBAi0AFAAGAAgAAAAhANQI2TfYAAAAAQEAAA8AAAAAAAAAAAAAAAAAxgQA&#10;AGRycy9kb3ducmV2LnhtbFBLBQYAAAAABAAEAPMAAADLBQAAAAA=&#10;" filled="f" stroked="f">
                      <o:lock v:ext="edit" aspectratio="t"/>
                    </v:rect>
                  </w:pict>
                </mc:Fallback>
              </mc:AlternateContent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4176" behindDoc="0" locked="0" layoutInCell="1" allowOverlap="1" wp14:anchorId="408ADAB0" wp14:editId="72AE0A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" name="Рисунок 5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72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5200" behindDoc="0" locked="0" layoutInCell="1" allowOverlap="1" wp14:anchorId="29F46E2D" wp14:editId="6E65BD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" name="Рисунок 5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73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6224" behindDoc="0" locked="0" layoutInCell="1" allowOverlap="1" wp14:anchorId="21337ED4" wp14:editId="63576E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" name="Рисунок 5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74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7248" behindDoc="0" locked="0" layoutInCell="1" allowOverlap="1" wp14:anchorId="4F95539F" wp14:editId="7B498B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" name="Рисунок 5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75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8272" behindDoc="0" locked="0" layoutInCell="1" allowOverlap="1" wp14:anchorId="2EB5D4FA" wp14:editId="6A215C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" name="Рисунок 5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76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39296" behindDoc="0" locked="0" layoutInCell="1" allowOverlap="1" wp14:anchorId="10B848F9" wp14:editId="33359D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" name="Рисунок 5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77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0320" behindDoc="0" locked="0" layoutInCell="1" allowOverlap="1" wp14:anchorId="08D43D3F" wp14:editId="2A0766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" name="Рисунок 5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78" name="Picture 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513E439F" wp14:editId="6D2E1C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" name="Рисунок 5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79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2368" behindDoc="0" locked="0" layoutInCell="1" allowOverlap="1" wp14:anchorId="5CB50B45" wp14:editId="14F6B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" name="Рисунок 5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80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3392" behindDoc="0" locked="0" layoutInCell="1" allowOverlap="1" wp14:anchorId="287E2E1C" wp14:editId="33CCC4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" name="Рисунок 5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81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4416" behindDoc="0" locked="0" layoutInCell="1" allowOverlap="1" wp14:anchorId="0BBBAC0F" wp14:editId="08C911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" name="Рисунок 6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82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5440" behindDoc="0" locked="0" layoutInCell="1" allowOverlap="1" wp14:anchorId="39C484A8" wp14:editId="32E11B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" name="Рисунок 6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83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6464" behindDoc="0" locked="0" layoutInCell="1" allowOverlap="1" wp14:anchorId="4321E644" wp14:editId="219361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" name="Рисунок 6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84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7488" behindDoc="0" locked="0" layoutInCell="1" allowOverlap="1" wp14:anchorId="068B9241" wp14:editId="26A07E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" name="Рисунок 6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85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086" name="AutoShape 15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Описание: index" style="position:absolute;margin-left:0;margin-top:0;width:.75pt;height: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i4zGoW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087" name="AutoShape 16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Описание: index" style="position:absolute;margin-left:0;margin-top:0;width:.75pt;height: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IymaVVsAgAAMgUAAA4AAAAAAAAAAAAAAAAALgIAAGRy&#10;cy9lMm9Eb2MueG1sUEsBAi0AFAAGAAgAAAAhANQI2TfYAAAAAQEAAA8AAAAAAAAAAAAAAAAAxgQA&#10;AGRycy9kb3ducmV2LnhtbFBLBQYAAAAABAAEAPMAAADLBQAAAAA=&#10;" filled="f" stroked="f">
                      <o:lock v:ext="edit" aspectratio="t"/>
                    </v:rect>
                  </w:pict>
                </mc:Fallback>
              </mc:AlternateContent>
            </w:r>
            <w:r w:rsidRPr="00556C54">
              <w:rPr>
                <w:color w:val="000000"/>
                <w:sz w:val="20"/>
                <w:szCs w:val="20"/>
              </w:rPr>
              <w:t>Непосредственно в базу данных (далее - БД) без формирования промежуточных и временных файлов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Формат графических данных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8512" behindDoc="0" locked="0" layoutInCell="1" allowOverlap="1" wp14:anchorId="2F9A7D49" wp14:editId="120C71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" name="Рисунок 6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88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49536" behindDoc="0" locked="0" layoutInCell="1" allowOverlap="1" wp14:anchorId="54C51A2F" wp14:editId="2D879C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" name="Рисунок 6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89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0560" behindDoc="0" locked="0" layoutInCell="1" allowOverlap="1" wp14:anchorId="288A4D8D" wp14:editId="4B7C87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" name="Рисунок 6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0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1584" behindDoc="0" locked="0" layoutInCell="1" allowOverlap="1" wp14:anchorId="5CCDD0D8" wp14:editId="161AF7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" name="Рисунок 6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1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2608" behindDoc="0" locked="0" layoutInCell="1" allowOverlap="1" wp14:anchorId="5ED1D844" wp14:editId="4C70DF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" name="Рисунок 7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2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 wp14:anchorId="336294D3" wp14:editId="077D2E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" name="Рисунок 7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3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 wp14:anchorId="67F4409C" wp14:editId="50D1D8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" name="Рисунок 7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4" name="Picture 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205F9856" wp14:editId="3F1F1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" name="Рисунок 7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5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0E63D1CB" wp14:editId="216B06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" name="Рисунок 7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6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26741537" wp14:editId="758429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" name="Рисунок 7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7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4E5EA8DC" wp14:editId="194957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" name="Рисунок 7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8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2080DD82" wp14:editId="34F2AF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" name="Рисунок 7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99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0ABE990D" wp14:editId="111A72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" name="Рисунок 7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00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4D022C83" wp14:editId="4FC2E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" name="Рисунок 7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01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102" name="AutoShape 15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Описание: index" style="position:absolute;margin-left:0;margin-top:0;width:.75pt;height: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G3LYf2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103" name="AutoShape 16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Описание: index" style="position:absolute;margin-left:0;margin-top:0;width:.75pt;height: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BxYd4tsAgAAMgUAAA4AAAAAAAAAAAAAAAAALgIAAGRy&#10;cy9lMm9Eb2MueG1sUEsBAi0AFAAGAAgAAAAhANQI2TfYAAAAAQEAAA8AAAAAAAAAAAAAAAAAxgQA&#10;AGRycy9kb3ducmV2LnhtbFBLBQYAAAAABAAEAPMAAADLBQAAAAA=&#10;" filled="f" stroked="f">
                      <o:lock v:ext="edit" aspectratio="t"/>
                    </v:rect>
                  </w:pict>
                </mc:Fallback>
              </mc:AlternateContent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3E13D3DB" wp14:editId="1EB662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" name="Рисунок 8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04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19B34404" wp14:editId="5DD500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" name="Рисунок 8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05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0D44FD8F" wp14:editId="0E5B80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" name="Рисунок 8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06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 wp14:anchorId="2AC021F4" wp14:editId="07EB8D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" name="Рисунок 8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07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27E360AA" wp14:editId="26440F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" name="Рисунок 8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08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5900171F" wp14:editId="4789A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" name="Рисунок 8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09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7383F765" wp14:editId="37AA5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" name="Рисунок 8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10" name="Picture 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28B6D68D" wp14:editId="2B8281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" name="Рисунок 8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11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0951B89E" wp14:editId="3F4466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" name="Рисунок 9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12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2064" behindDoc="0" locked="0" layoutInCell="1" allowOverlap="1" wp14:anchorId="1F242D43" wp14:editId="75F8D6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" name="Рисунок 9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13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3088" behindDoc="0" locked="0" layoutInCell="1" allowOverlap="1" wp14:anchorId="49E92F18" wp14:editId="33EBCD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" name="Рисунок 9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14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4112" behindDoc="0" locked="0" layoutInCell="1" allowOverlap="1" wp14:anchorId="11C077B3" wp14:editId="59EBA1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" name="Рисунок 9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15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5136" behindDoc="0" locked="0" layoutInCell="1" allowOverlap="1" wp14:anchorId="1FBCC88C" wp14:editId="3E3333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" name="Рисунок 9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16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28667761" wp14:editId="608E6E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" name="Рисунок 9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17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118" name="AutoShape 15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Описание: index" style="position:absolute;margin-left:0;margin-top:0;width:.75pt;height: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LAMxu2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119" name="AutoShape 16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Описание: index" style="position:absolute;margin-left:0;margin-top:0;width:.75pt;height: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KymeT2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7184" behindDoc="0" locked="0" layoutInCell="1" allowOverlap="1" wp14:anchorId="72F844D9" wp14:editId="237B6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" name="Рисунок 9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0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8208" behindDoc="0" locked="0" layoutInCell="1" allowOverlap="1" wp14:anchorId="39762661" wp14:editId="4DE9EF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" name="Рисунок 9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1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9232" behindDoc="0" locked="0" layoutInCell="1" allowOverlap="1" wp14:anchorId="04AB204C" wp14:editId="4BC4B5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" name="Рисунок 10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2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0256" behindDoc="0" locked="0" layoutInCell="1" allowOverlap="1" wp14:anchorId="3402BAE8" wp14:editId="46BDA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" name="Рисунок 10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3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1280" behindDoc="0" locked="0" layoutInCell="1" allowOverlap="1" wp14:anchorId="67C93211" wp14:editId="267F7D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" name="Рисунок 10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4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2304" behindDoc="0" locked="0" layoutInCell="1" allowOverlap="1" wp14:anchorId="2C92A393" wp14:editId="0D52E4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" name="Рисунок 10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5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3328" behindDoc="0" locked="0" layoutInCell="1" allowOverlap="1" wp14:anchorId="1099F960" wp14:editId="180867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" name="Рисунок 10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6" name="Picture 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4352" behindDoc="0" locked="0" layoutInCell="1" allowOverlap="1" wp14:anchorId="7E008979" wp14:editId="092A46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" name="Рисунок 10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7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5376" behindDoc="0" locked="0" layoutInCell="1" allowOverlap="1" wp14:anchorId="75A6F099" wp14:editId="071BA9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" name="Рисунок 10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8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6400" behindDoc="0" locked="0" layoutInCell="1" allowOverlap="1" wp14:anchorId="20691159" wp14:editId="7D039E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" name="Рисунок 10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29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79CB4F3B" wp14:editId="681AD4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" name="Рисунок 10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30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8448" behindDoc="0" locked="0" layoutInCell="1" allowOverlap="1" wp14:anchorId="07AB8AB7" wp14:editId="177007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" name="Рисунок 10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31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 wp14:anchorId="5AF540C2" wp14:editId="5F1A6E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" name="Рисунок 11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32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0496" behindDoc="0" locked="0" layoutInCell="1" allowOverlap="1" wp14:anchorId="0DC227C0" wp14:editId="1AB679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" name="Рисунок 11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33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134" name="AutoShape 15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Описание: index" style="position:absolute;margin-left:0;margin-top:0;width:.75pt;height: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ghmMKm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135" name="AutoShape 16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Описание: index" style="position:absolute;margin-left:0;margin-top:0;width:.75pt;height: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hTMj3m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1520" behindDoc="0" locked="0" layoutInCell="1" allowOverlap="1" wp14:anchorId="572B44D0" wp14:editId="737022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" name="Рисунок 11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36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2544" behindDoc="0" locked="0" layoutInCell="1" allowOverlap="1" wp14:anchorId="31FBC252" wp14:editId="5EEAB6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" name="Рисунок 11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37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3568" behindDoc="0" locked="0" layoutInCell="1" allowOverlap="1" wp14:anchorId="225A86B4" wp14:editId="6EDE5A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" name="Рисунок 11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38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4592" behindDoc="0" locked="0" layoutInCell="1" allowOverlap="1" wp14:anchorId="05EE62BD" wp14:editId="5A7546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" name="Рисунок 11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39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5616" behindDoc="0" locked="0" layoutInCell="1" allowOverlap="1" wp14:anchorId="254E9ABE" wp14:editId="4185D9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" name="Рисунок 118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0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6640" behindDoc="0" locked="0" layoutInCell="1" allowOverlap="1" wp14:anchorId="539339B3" wp14:editId="1E859E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" name="Рисунок 119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1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7664" behindDoc="0" locked="0" layoutInCell="1" allowOverlap="1" wp14:anchorId="5219573A" wp14:editId="17BF7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" name="Рисунок 120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2" name="Picture 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8688" behindDoc="0" locked="0" layoutInCell="1" allowOverlap="1" wp14:anchorId="313425B0" wp14:editId="3BDE2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" name="Рисунок 121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3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9712" behindDoc="0" locked="0" layoutInCell="1" allowOverlap="1" wp14:anchorId="38968DB5" wp14:editId="2AF37D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" name="Рисунок 122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4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00736" behindDoc="0" locked="0" layoutInCell="1" allowOverlap="1" wp14:anchorId="02C71826" wp14:editId="11D0FE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" name="Рисунок 123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5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01760" behindDoc="0" locked="0" layoutInCell="1" allowOverlap="1" wp14:anchorId="2AF6108B" wp14:editId="13673F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" name="Рисунок 124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6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02784" behindDoc="0" locked="0" layoutInCell="1" allowOverlap="1" wp14:anchorId="3CE57AD1" wp14:editId="0BB6C6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" name="Рисунок 125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7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03808" behindDoc="0" locked="0" layoutInCell="1" allowOverlap="1" wp14:anchorId="4AA577FF" wp14:editId="63DDDE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" name="Рисунок 126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8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C5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04832" behindDoc="0" locked="0" layoutInCell="1" allowOverlap="1" wp14:anchorId="48F943D5" wp14:editId="2E7CA5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" name="Рисунок 127" descr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49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150" name="AutoShape 15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Описание: index" style="position:absolute;margin-left:0;margin-top:0;width:.75pt;height: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8Gb+d2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="007A21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64151" name="AutoShape 16" descr="inde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Описание: index" style="position:absolute;margin-left:0;margin-top:0;width:.75pt;height: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90xRg2sCAAAyBQAADgAAAAAAAAAAAAAAAAAuAgAAZHJz&#10;L2Uyb0RvYy54bWxQSwECLQAUAAYACAAAACEA1AjZN9gAAAABAQAADwAAAAAAAAAAAAAAAADFBAAA&#10;ZHJzL2Rvd25yZXYueG1sUEsFBgAAAAAEAAQA8wAAAMoFAAAAAA==&#10;" filled="f" stroked="f">
                      <o:lock v:ext="edit" aspectratio="t"/>
                    </v:rect>
                  </w:pict>
                </mc:Fallback>
              </mc:AlternateContent>
            </w:r>
            <w:r w:rsidRPr="00556C54">
              <w:rPr>
                <w:color w:val="000000"/>
                <w:sz w:val="20"/>
                <w:szCs w:val="20"/>
              </w:rPr>
              <w:t xml:space="preserve">JPG 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файл содержащий фотографию с разрешением, пиксели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не менее 420х280 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Объем внутреннего архива, записей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100 000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формат даты и времени снимка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ГГГГ-ММ-ДД ЧЧ:ММ:СС.МММ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Настройка окон распознавания по видеоизображению: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 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Окно "Реальное видео"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Окно "Распознанный номер"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Окно "Бинарное изображение"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Окно "Полутоновое изображение номерной пластинки"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Окно "Информация о номере"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Функции работы с журналом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 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Функция ведения общего журнала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Функция ведения журнала, связанного с базой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Функции поиска в журнале: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по конкретному номеру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по сложному условию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формирование отчета по выборке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срок действия передаваемых неисключительных прав на использование программного обеспечения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бессрочно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Функции поиска в журнале: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по конкретному номеру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по сложному условию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формирование отчета по выборке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15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Наличие паспорта средств измерений и свидетельств о метрологической поверке на каждую единицу Аппаратно-программного комплекса видеоконтроля и видеофиксации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13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C54">
              <w:rPr>
                <w:b/>
                <w:bCs/>
                <w:color w:val="000000"/>
                <w:sz w:val="20"/>
                <w:szCs w:val="20"/>
              </w:rPr>
              <w:t>Периферийный модуль программного обеспечения автоматизированной системы контроля передвижения транспортных средств: занесение в БД с приборов распознавания государственных регистрационных знаков транспортных средств и предоставление сервиса использования БД "Спрут"*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56C54" w:rsidRPr="00556C54" w:rsidTr="00556C54">
        <w:trPr>
          <w:trHeight w:val="27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Программа обеспечивает: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полную совместимость с серверной частью  программного обеспечения автоматизированной системы контроля передвижения транспортных средств: занесение в БД с приборов распознавания государственных регистрационных знаков транспортных средств и предоставление сервиса использования БД "Спрут"***</w:t>
            </w:r>
          </w:p>
        </w:tc>
      </w:tr>
      <w:tr w:rsidR="00556C54" w:rsidRPr="00556C54" w:rsidTr="00556C54">
        <w:trPr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54" w:rsidRPr="00556C54" w:rsidRDefault="00556C54" w:rsidP="00556C54">
            <w:pPr>
              <w:jc w:val="center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Функции сбора данных, поступающих по каналам связи от видеофиксаторов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Автоматический мониторинг наличия данных от приборов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Входной контроль целостности структур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Корректировка формализованных ошибок распознавания номеров транспортных средств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Загрузка в базу проходящего транспорта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Возможность развития системы при изменении характеристик технических средств, требований нормативных актов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наличие </w:t>
            </w:r>
          </w:p>
        </w:tc>
      </w:tr>
      <w:tr w:rsidR="00556C54" w:rsidRPr="00556C54" w:rsidTr="00556C54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Срок действия передаваемых неисключительных прав на использование программного обеспечения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бессрочно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C54" w:rsidRPr="00556C54" w:rsidRDefault="00556C54" w:rsidP="00556C54">
            <w:pPr>
              <w:jc w:val="center"/>
              <w:rPr>
                <w:b/>
                <w:bCs/>
                <w:sz w:val="20"/>
                <w:szCs w:val="20"/>
              </w:rPr>
            </w:pPr>
            <w:r w:rsidRPr="00556C54">
              <w:rPr>
                <w:b/>
                <w:bCs/>
                <w:sz w:val="20"/>
                <w:szCs w:val="20"/>
              </w:rPr>
              <w:t>Вычислительный модуль: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 xml:space="preserve">Прием и обработка видео в реальном времени, кадров/с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25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Количество ядер процессора,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2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Оперативное запоминающее устройство (далее - ОЗУ), Гбайт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4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Постоянное запоминающее устройство, тип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HDD или Flash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Объем постоянного запоминающего устройства, Гбайт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120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Графическая система, тип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SVGA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ОЗУ графической системы, Мбайт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64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Физические характеристики шкафа: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Материал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листовая сталь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Толщина материала, мм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556C54" w:rsidRPr="00556C54" w:rsidTr="00556C54">
        <w:trPr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Поверхность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Окрашена с применением порошковой технологии текстурированной серой краской 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Замок, шт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Петли в двери,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2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Габаритные размеры, (Д*Ш*В) мм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более 650 х400х250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C54" w:rsidRPr="00556C54" w:rsidRDefault="00556C54" w:rsidP="00556C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C54">
              <w:rPr>
                <w:b/>
                <w:bCs/>
                <w:color w:val="000000"/>
                <w:sz w:val="20"/>
                <w:szCs w:val="20"/>
              </w:rPr>
              <w:t>Модуль передачи данных: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Технология передачи данных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беспроводная 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Возможность работы с сетями 4G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Скорость исходящего потока, Кбит/с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256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Возможность подключения внешней антенны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Кол-во интерфейсов стандарта  IEEE 802.3u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C54">
              <w:rPr>
                <w:b/>
                <w:bCs/>
                <w:color w:val="000000"/>
                <w:sz w:val="20"/>
                <w:szCs w:val="20"/>
              </w:rPr>
              <w:t>Устройство удаленного автоматического мониторинга работоспособности комплекса: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Функциональное назначение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автоматическое управление питанием  комплекса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Выключение всего комплекса по заданным параметрам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both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Перезагрузка устройства связи по заданным параметрам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both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Ручная перезагрузка до двух устройств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Устройство управления питанием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Количество контролируемых устройств,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both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3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Напряжение питания, 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both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12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Количество клемных контактов,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jc w:val="both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4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USB-порт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C54">
              <w:rPr>
                <w:b/>
                <w:bCs/>
                <w:color w:val="000000"/>
                <w:sz w:val="20"/>
                <w:szCs w:val="20"/>
              </w:rPr>
              <w:t>Видеодатчик: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Функциональное назначение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фиксация ТС в зоне контроля;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опциональное измерение скорости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Функциональные характеристики: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Монохромная цифровая камера стандарта GigE, IP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56C54" w:rsidRPr="00556C54" w:rsidTr="00556C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Частота кадров видеосъемки, кадров/с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менее 40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Тип термокожуха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уличного исполненния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Напряжение питания термокожуха, 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Габаритные размеры, (Д*Ш*В), мм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C54" w:rsidRPr="00556C54" w:rsidRDefault="00556C54" w:rsidP="00556C54">
            <w:pPr>
              <w:jc w:val="both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более 410 х 190 х 130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C54">
              <w:rPr>
                <w:b/>
                <w:bCs/>
                <w:color w:val="000000"/>
                <w:sz w:val="20"/>
                <w:szCs w:val="20"/>
              </w:rPr>
              <w:t>Инфракрасный прожектор: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56C54" w:rsidRPr="00556C54" w:rsidTr="00556C54">
        <w:trPr>
          <w:trHeight w:val="12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Функциональное назначение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для работы в паре с видеодатчиком для подсветки ГРЗ в темное время суток в инфракрасном (далее-ИК) диапазоне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Угол ИК-излучения, </w:t>
            </w:r>
            <w:r w:rsidRPr="00556C54">
              <w:rPr>
                <w:rFonts w:ascii="Symbol" w:hAnsi="Symbol"/>
                <w:color w:val="000000"/>
                <w:sz w:val="20"/>
                <w:szCs w:val="20"/>
              </w:rPr>
              <w:t>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Диапазон напряжения питания, 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 xml:space="preserve">не менее 11 - 14 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Потребляемый ток, 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более 1,6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Длина волны излучения, нм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не менее 850</w:t>
            </w:r>
          </w:p>
        </w:tc>
      </w:tr>
      <w:tr w:rsidR="00556C54" w:rsidRPr="00556C54" w:rsidTr="00556C5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C54" w:rsidRPr="00556C54" w:rsidRDefault="00556C54" w:rsidP="00556C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C54" w:rsidRPr="00556C54" w:rsidRDefault="00556C54" w:rsidP="00556C54">
            <w:pPr>
              <w:rPr>
                <w:color w:val="000000"/>
                <w:sz w:val="20"/>
                <w:szCs w:val="20"/>
              </w:rPr>
            </w:pPr>
            <w:r w:rsidRPr="00556C54">
              <w:rPr>
                <w:color w:val="000000"/>
                <w:sz w:val="20"/>
                <w:szCs w:val="20"/>
              </w:rPr>
              <w:t>Габаритные размеры, (Д*Ш*В), мм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4" w:rsidRPr="00556C54" w:rsidRDefault="00556C54" w:rsidP="00556C54">
            <w:pPr>
              <w:jc w:val="both"/>
              <w:rPr>
                <w:sz w:val="20"/>
                <w:szCs w:val="20"/>
              </w:rPr>
            </w:pPr>
            <w:r w:rsidRPr="00556C54">
              <w:rPr>
                <w:sz w:val="20"/>
                <w:szCs w:val="20"/>
              </w:rPr>
              <w:t>не более 180 х 62 х118</w:t>
            </w:r>
          </w:p>
        </w:tc>
      </w:tr>
    </w:tbl>
    <w:p w:rsidR="005465C8" w:rsidRDefault="007E5968" w:rsidP="005465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5968">
        <w:rPr>
          <w:rFonts w:ascii="Times New Roman" w:hAnsi="Times New Roman" w:cs="Times New Roman"/>
          <w:sz w:val="26"/>
          <w:szCs w:val="26"/>
        </w:rPr>
        <w:t>*  Не сопровождается словами или «эквивалент» в связи с необходимостью взаимодействия данного программного обеспечения с программным обеспечением, установленным на серверном оборудовании Заказчика и используемым Заказчиком</w:t>
      </w:r>
      <w:r w:rsidRPr="007E5968">
        <w:rPr>
          <w:rFonts w:ascii="Times New Roman" w:hAnsi="Times New Roman" w:cs="Times New Roman"/>
          <w:sz w:val="26"/>
          <w:szCs w:val="26"/>
        </w:rPr>
        <w:tab/>
      </w:r>
      <w:r w:rsidRPr="007E5968">
        <w:rPr>
          <w:rFonts w:ascii="Times New Roman" w:hAnsi="Times New Roman" w:cs="Times New Roman"/>
          <w:sz w:val="26"/>
          <w:szCs w:val="26"/>
        </w:rPr>
        <w:tab/>
      </w:r>
      <w:r w:rsidRPr="007E5968">
        <w:rPr>
          <w:rFonts w:ascii="Times New Roman" w:hAnsi="Times New Roman" w:cs="Times New Roman"/>
          <w:sz w:val="26"/>
          <w:szCs w:val="26"/>
        </w:rPr>
        <w:tab/>
      </w:r>
      <w:r w:rsidRPr="007E5968">
        <w:rPr>
          <w:rFonts w:ascii="Times New Roman" w:hAnsi="Times New Roman" w:cs="Times New Roman"/>
          <w:sz w:val="26"/>
          <w:szCs w:val="26"/>
        </w:rPr>
        <w:tab/>
      </w:r>
      <w:r w:rsidRPr="007E5968">
        <w:rPr>
          <w:rFonts w:ascii="Times New Roman" w:hAnsi="Times New Roman" w:cs="Times New Roman"/>
          <w:sz w:val="26"/>
          <w:szCs w:val="26"/>
        </w:rPr>
        <w:tab/>
      </w:r>
      <w:r w:rsidRPr="007E5968">
        <w:rPr>
          <w:rFonts w:ascii="Times New Roman" w:hAnsi="Times New Roman" w:cs="Times New Roman"/>
          <w:sz w:val="26"/>
          <w:szCs w:val="26"/>
        </w:rPr>
        <w:tab/>
      </w:r>
      <w:r w:rsidRPr="007E5968">
        <w:rPr>
          <w:rFonts w:ascii="Times New Roman" w:hAnsi="Times New Roman" w:cs="Times New Roman"/>
          <w:sz w:val="26"/>
          <w:szCs w:val="26"/>
        </w:rPr>
        <w:tab/>
      </w:r>
      <w:r w:rsidR="005465C8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465C8" w:rsidRDefault="00B15D0C" w:rsidP="005465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465C8">
        <w:rPr>
          <w:rFonts w:ascii="Times New Roman" w:hAnsi="Times New Roman" w:cs="Times New Roman"/>
          <w:sz w:val="26"/>
          <w:szCs w:val="26"/>
        </w:rPr>
        <w:t xml:space="preserve">Заявитель в своей жалобе указывает, что </w:t>
      </w:r>
      <w:r w:rsidR="00556C54">
        <w:rPr>
          <w:rFonts w:ascii="Times New Roman" w:hAnsi="Times New Roman" w:cs="Times New Roman"/>
          <w:sz w:val="26"/>
          <w:szCs w:val="26"/>
        </w:rPr>
        <w:t>требования Заказчика к</w:t>
      </w:r>
      <w:r w:rsidR="00556C54" w:rsidRPr="00556C54">
        <w:t xml:space="preserve"> </w:t>
      </w:r>
      <w:r w:rsidR="00556C54">
        <w:rPr>
          <w:rFonts w:ascii="Times New Roman" w:hAnsi="Times New Roman" w:cs="Times New Roman"/>
          <w:sz w:val="26"/>
          <w:szCs w:val="26"/>
        </w:rPr>
        <w:t>п</w:t>
      </w:r>
      <w:r w:rsidR="00556C54" w:rsidRPr="00556C54">
        <w:rPr>
          <w:rFonts w:ascii="Times New Roman" w:hAnsi="Times New Roman" w:cs="Times New Roman"/>
          <w:sz w:val="26"/>
          <w:szCs w:val="26"/>
        </w:rPr>
        <w:t>ериферийн</w:t>
      </w:r>
      <w:r w:rsidR="00556C54">
        <w:rPr>
          <w:rFonts w:ascii="Times New Roman" w:hAnsi="Times New Roman" w:cs="Times New Roman"/>
          <w:sz w:val="26"/>
          <w:szCs w:val="26"/>
        </w:rPr>
        <w:t>ому</w:t>
      </w:r>
      <w:r w:rsidR="00556C54" w:rsidRPr="00556C54">
        <w:rPr>
          <w:rFonts w:ascii="Times New Roman" w:hAnsi="Times New Roman" w:cs="Times New Roman"/>
          <w:sz w:val="26"/>
          <w:szCs w:val="26"/>
        </w:rPr>
        <w:t xml:space="preserve"> модул</w:t>
      </w:r>
      <w:r w:rsidR="00556C54">
        <w:rPr>
          <w:rFonts w:ascii="Times New Roman" w:hAnsi="Times New Roman" w:cs="Times New Roman"/>
          <w:sz w:val="26"/>
          <w:szCs w:val="26"/>
        </w:rPr>
        <w:t>ю</w:t>
      </w:r>
      <w:r w:rsidR="00556C54" w:rsidRPr="00556C54">
        <w:rPr>
          <w:rFonts w:ascii="Times New Roman" w:hAnsi="Times New Roman" w:cs="Times New Roman"/>
          <w:sz w:val="26"/>
          <w:szCs w:val="26"/>
        </w:rPr>
        <w:t xml:space="preserve"> программного обеспечения автоматизированной системы контроля передвижения транспортных средств</w:t>
      </w:r>
      <w:r w:rsidR="00556C54">
        <w:rPr>
          <w:rFonts w:ascii="Times New Roman" w:hAnsi="Times New Roman" w:cs="Times New Roman"/>
          <w:sz w:val="26"/>
          <w:szCs w:val="26"/>
        </w:rPr>
        <w:t xml:space="preserve"> установлено неправомерно</w:t>
      </w:r>
      <w:r w:rsidR="005465C8">
        <w:rPr>
          <w:rFonts w:ascii="Times New Roman" w:hAnsi="Times New Roman" w:cs="Times New Roman"/>
          <w:sz w:val="26"/>
          <w:szCs w:val="26"/>
        </w:rPr>
        <w:t>.</w:t>
      </w:r>
      <w:r w:rsidR="00556C54">
        <w:rPr>
          <w:rFonts w:ascii="Times New Roman" w:hAnsi="Times New Roman" w:cs="Times New Roman"/>
          <w:sz w:val="26"/>
          <w:szCs w:val="26"/>
        </w:rPr>
        <w:t xml:space="preserve"> </w:t>
      </w:r>
      <w:r w:rsidR="00DC08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5D7" w:rsidRDefault="009715D7" w:rsidP="009715D7">
      <w:pPr>
        <w:spacing w:line="317" w:lineRule="exact"/>
        <w:ind w:right="40"/>
        <w:jc w:val="both"/>
        <w:rPr>
          <w:color w:val="000000"/>
          <w:sz w:val="26"/>
          <w:szCs w:val="26"/>
          <w:lang w:val="ru"/>
        </w:rPr>
      </w:pPr>
      <w:r>
        <w:rPr>
          <w:color w:val="000000"/>
          <w:sz w:val="26"/>
          <w:szCs w:val="26"/>
          <w:lang w:val="ru"/>
        </w:rPr>
        <w:t xml:space="preserve">         Представителями Заказчика на рассмотрении Комиссии пояснено, что </w:t>
      </w:r>
      <w:r w:rsidR="006164E5" w:rsidRPr="006164E5">
        <w:rPr>
          <w:color w:val="000000"/>
          <w:sz w:val="26"/>
          <w:szCs w:val="26"/>
          <w:lang w:val="ru"/>
        </w:rPr>
        <w:t>Заказчику после создания в 2013 году в рамках утвержденных полномочий была передана информационная система, состоящая из технических средств (АПК, серверы, телекоммуникационное оборудование) и программного обеспечения (ПО "Спрут"), при этом Заказчику были переданы неисключительные права на использование данного программного обеспечения. В соответствии с условиями контракта закупаемые АПК должны функционировать в указанной информационной системе.</w:t>
      </w:r>
    </w:p>
    <w:p w:rsidR="006164E5" w:rsidRDefault="008954DB" w:rsidP="006164E5">
      <w:pPr>
        <w:spacing w:line="317" w:lineRule="exact"/>
        <w:ind w:right="40"/>
        <w:jc w:val="both"/>
        <w:rPr>
          <w:color w:val="000000"/>
          <w:sz w:val="26"/>
          <w:szCs w:val="26"/>
          <w:lang w:val="ru"/>
        </w:rPr>
      </w:pPr>
      <w:r>
        <w:rPr>
          <w:color w:val="000000"/>
          <w:sz w:val="26"/>
          <w:szCs w:val="26"/>
          <w:lang w:val="ru"/>
        </w:rPr>
        <w:t xml:space="preserve">        </w:t>
      </w:r>
      <w:r w:rsidR="006164E5" w:rsidRPr="006164E5">
        <w:rPr>
          <w:color w:val="000000"/>
          <w:sz w:val="26"/>
          <w:szCs w:val="26"/>
          <w:lang w:val="ru"/>
        </w:rPr>
        <w:t>АПК с помощью аппаратной составляющей фиксирует информацию о проходящем транспорте, осуществляет её обработку на вычислительном модуле и передает в периферийный модуль ПО "Спрут", который в соответствии с принимаемыми им настройками от серверного модуля ПО "Спрут" осуществляет передачу данных на серв</w:t>
      </w:r>
      <w:r>
        <w:rPr>
          <w:color w:val="000000"/>
          <w:sz w:val="26"/>
          <w:szCs w:val="26"/>
          <w:lang w:val="ru"/>
        </w:rPr>
        <w:t xml:space="preserve">ерное оборудование через модуль </w:t>
      </w:r>
      <w:r w:rsidR="006164E5" w:rsidRPr="006164E5">
        <w:rPr>
          <w:color w:val="000000"/>
          <w:sz w:val="26"/>
          <w:szCs w:val="26"/>
          <w:lang w:val="ru"/>
        </w:rPr>
        <w:t>передачи данных. На серверном оборудовании серверный модуль ПО "Спрут" обрабатывает информацию, проверяет государственный номер транспортного средства по базам данных ГИБДД РФ и выполняет загрузку данных в ПО "ИНСИК". Система централизованной обработки данных автоматической видеофиксации нарушений ПДД Управления ГИБДД ГУ МВД РФ в режиме реального времени осуществляет забор информации, поступившей в базу данных ПО "ИНСИК".</w:t>
      </w:r>
    </w:p>
    <w:p w:rsidR="00DC086B" w:rsidRDefault="00DC086B" w:rsidP="008954DB">
      <w:pPr>
        <w:spacing w:line="317" w:lineRule="exact"/>
        <w:ind w:right="40"/>
        <w:jc w:val="both"/>
        <w:rPr>
          <w:color w:val="000000"/>
          <w:sz w:val="26"/>
          <w:szCs w:val="26"/>
          <w:lang w:val="ru"/>
        </w:rPr>
      </w:pPr>
      <w:r>
        <w:rPr>
          <w:color w:val="000000"/>
          <w:sz w:val="26"/>
          <w:szCs w:val="26"/>
          <w:lang w:val="ru"/>
        </w:rPr>
        <w:t xml:space="preserve">          </w:t>
      </w:r>
      <w:r w:rsidRPr="00DC086B">
        <w:rPr>
          <w:color w:val="000000"/>
          <w:sz w:val="26"/>
          <w:szCs w:val="26"/>
          <w:lang w:val="ru"/>
        </w:rPr>
        <w:t>Заявитель</w:t>
      </w:r>
      <w:r>
        <w:rPr>
          <w:color w:val="000000"/>
          <w:sz w:val="26"/>
          <w:szCs w:val="26"/>
          <w:lang w:val="ru"/>
        </w:rPr>
        <w:t xml:space="preserve"> также</w:t>
      </w:r>
      <w:r w:rsidRPr="00DC086B">
        <w:rPr>
          <w:color w:val="000000"/>
          <w:sz w:val="26"/>
          <w:szCs w:val="26"/>
          <w:lang w:val="ru"/>
        </w:rPr>
        <w:t xml:space="preserve"> считает, что требование Заказчика об использовании базы данных «Спрут» без возможности использования эквивалентного совместимого оборудования нарушают ст. 33 Закона о контрактной системе.  </w:t>
      </w:r>
    </w:p>
    <w:p w:rsidR="005F173C" w:rsidRPr="005F173C" w:rsidRDefault="00DC086B" w:rsidP="005F173C">
      <w:pPr>
        <w:spacing w:line="317" w:lineRule="exact"/>
        <w:ind w:right="40"/>
        <w:jc w:val="both"/>
        <w:rPr>
          <w:color w:val="000000"/>
          <w:sz w:val="26"/>
          <w:szCs w:val="26"/>
          <w:lang w:val="ru"/>
        </w:rPr>
      </w:pPr>
      <w:r w:rsidRPr="00DC086B">
        <w:rPr>
          <w:color w:val="000000"/>
          <w:sz w:val="26"/>
          <w:szCs w:val="26"/>
          <w:lang w:val="ru"/>
        </w:rPr>
        <w:t xml:space="preserve"> </w:t>
      </w:r>
      <w:r w:rsidR="005F173C">
        <w:rPr>
          <w:color w:val="000000"/>
          <w:sz w:val="26"/>
          <w:szCs w:val="26"/>
          <w:lang w:val="ru"/>
        </w:rPr>
        <w:t xml:space="preserve">         В</w:t>
      </w:r>
      <w:r w:rsidR="005F173C" w:rsidRPr="005F173C">
        <w:rPr>
          <w:color w:val="000000"/>
          <w:sz w:val="26"/>
          <w:szCs w:val="26"/>
          <w:lang w:val="ru"/>
        </w:rPr>
        <w:t xml:space="preserve"> Краснодарском крае функционирует единый интегрированный технологический и информационный аппаратно-программный комплекс видеоконтроля и видеофиксации в сфере комплексного обеспечения безопасности жизнедеятельности Краснодарского края, находящегося в собственности Краснодарского края.</w:t>
      </w:r>
    </w:p>
    <w:p w:rsidR="008954DB" w:rsidRDefault="005F173C" w:rsidP="005F173C">
      <w:pPr>
        <w:spacing w:line="317" w:lineRule="exact"/>
        <w:ind w:right="40"/>
        <w:jc w:val="both"/>
        <w:rPr>
          <w:color w:val="000000"/>
          <w:sz w:val="26"/>
          <w:szCs w:val="26"/>
          <w:lang w:val="ru"/>
        </w:rPr>
      </w:pPr>
      <w:r>
        <w:rPr>
          <w:color w:val="000000"/>
          <w:sz w:val="26"/>
          <w:szCs w:val="26"/>
          <w:lang w:val="ru"/>
        </w:rPr>
        <w:t xml:space="preserve">          </w:t>
      </w:r>
      <w:r w:rsidRPr="005F173C">
        <w:rPr>
          <w:color w:val="000000"/>
          <w:sz w:val="26"/>
          <w:szCs w:val="26"/>
          <w:lang w:val="ru"/>
        </w:rPr>
        <w:t>С учетом того, что серверное и телекоммуникационное оборудование, серверный модуль программы единой автоматизированной системы контроля передвижения транспортных средств построен на базе ПО "Спрут", в связи с</w:t>
      </w:r>
      <w:r w:rsidR="004041B1">
        <w:rPr>
          <w:color w:val="000000"/>
          <w:sz w:val="26"/>
          <w:szCs w:val="26"/>
          <w:lang w:val="ru"/>
        </w:rPr>
        <w:t xml:space="preserve"> чем</w:t>
      </w:r>
      <w:r w:rsidRPr="005F173C">
        <w:rPr>
          <w:color w:val="000000"/>
          <w:sz w:val="26"/>
          <w:szCs w:val="26"/>
          <w:lang w:val="ru"/>
        </w:rPr>
        <w:t xml:space="preserve"> установлено требование к конкретному программному обеспечению, используемому в АПК - БД "Спрут".</w:t>
      </w:r>
    </w:p>
    <w:p w:rsidR="00201171" w:rsidRDefault="00201171" w:rsidP="005F173C">
      <w:pPr>
        <w:spacing w:line="317" w:lineRule="exact"/>
        <w:ind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ru"/>
        </w:rPr>
        <w:t xml:space="preserve">           Заявителем также указано, что о</w:t>
      </w:r>
      <w:r>
        <w:rPr>
          <w:sz w:val="26"/>
          <w:szCs w:val="26"/>
        </w:rPr>
        <w:t>писание объекта закупки содержит показатели, несоответствующие требованиям ГОСТ 57144-2016.</w:t>
      </w:r>
    </w:p>
    <w:p w:rsidR="00201171" w:rsidRDefault="00201171" w:rsidP="005F173C">
      <w:pPr>
        <w:spacing w:line="317" w:lineRule="exact"/>
        <w:ind w:right="40"/>
        <w:jc w:val="both"/>
        <w:rPr>
          <w:color w:val="000000"/>
          <w:sz w:val="26"/>
          <w:szCs w:val="26"/>
          <w:lang w:val="ru"/>
        </w:rPr>
      </w:pPr>
      <w:r>
        <w:rPr>
          <w:sz w:val="26"/>
          <w:szCs w:val="26"/>
        </w:rPr>
        <w:t xml:space="preserve">           Однако, на основании определения Верховного суда Российской Федерации от 04.05.2017г. по делу № А08-1545/2016 применение вышеуказанного стандарта не является обязательным. </w:t>
      </w:r>
    </w:p>
    <w:p w:rsidR="009715D7" w:rsidRPr="0056306C" w:rsidRDefault="009715D7" w:rsidP="009715D7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Заказчик самостоятельно определяет функциональные, технические и качественные характеристики, эксплуатационные свойства объекта закупки исходя из собственных нужд, в наибольшей степени удовлетворяющих </w:t>
      </w:r>
      <w:r w:rsidR="00201171">
        <w:rPr>
          <w:rFonts w:eastAsiaTheme="minorHAnsi"/>
          <w:sz w:val="26"/>
          <w:szCs w:val="26"/>
          <w:lang w:eastAsia="en-US"/>
        </w:rPr>
        <w:t xml:space="preserve">своим </w:t>
      </w:r>
      <w:r>
        <w:rPr>
          <w:rFonts w:eastAsiaTheme="minorHAnsi"/>
          <w:sz w:val="26"/>
          <w:szCs w:val="26"/>
          <w:lang w:eastAsia="en-US"/>
        </w:rPr>
        <w:t xml:space="preserve">потребностям. </w:t>
      </w:r>
    </w:p>
    <w:p w:rsidR="009715D7" w:rsidRDefault="009715D7" w:rsidP="009715D7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20117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С учетом изложенных обстоятельств, требования аукционной документации установлены с учетом потребностей Заказчика и не противоречат нормам Закона о контрактной системе. </w:t>
      </w:r>
    </w:p>
    <w:p w:rsidR="00D11012" w:rsidRPr="00D7311F" w:rsidRDefault="009715D7" w:rsidP="00D73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11012" w:rsidRPr="00D7311F">
        <w:rPr>
          <w:rFonts w:ascii="Times New Roman" w:hAnsi="Times New Roman" w:cs="Times New Roman"/>
          <w:sz w:val="26"/>
          <w:szCs w:val="26"/>
        </w:rPr>
        <w:t>Комиссия, руководствуясь ч. 1, 3, 4 ст. 105 и на основании ч. 22, 23 ст. 99, ч. 8 ст. 106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</w:p>
    <w:p w:rsidR="00D11012" w:rsidRDefault="00D11012" w:rsidP="00D11012">
      <w:pPr>
        <w:ind w:firstLine="540"/>
        <w:jc w:val="both"/>
        <w:rPr>
          <w:color w:val="000000"/>
          <w:sz w:val="26"/>
          <w:szCs w:val="26"/>
        </w:rPr>
      </w:pPr>
    </w:p>
    <w:p w:rsidR="00D11012" w:rsidRPr="00D11012" w:rsidRDefault="00D11012" w:rsidP="00D11012">
      <w:pPr>
        <w:jc w:val="center"/>
        <w:rPr>
          <w:b/>
          <w:sz w:val="26"/>
          <w:szCs w:val="26"/>
        </w:rPr>
      </w:pPr>
      <w:r w:rsidRPr="00D11012">
        <w:rPr>
          <w:b/>
          <w:sz w:val="26"/>
          <w:szCs w:val="26"/>
        </w:rPr>
        <w:t>РЕШИЛА:</w:t>
      </w:r>
    </w:p>
    <w:p w:rsidR="00834A6F" w:rsidRDefault="00834A6F" w:rsidP="00D11012">
      <w:pPr>
        <w:ind w:firstLine="705"/>
        <w:jc w:val="center"/>
        <w:rPr>
          <w:sz w:val="26"/>
          <w:szCs w:val="26"/>
        </w:rPr>
      </w:pPr>
    </w:p>
    <w:p w:rsidR="000A7D29" w:rsidRDefault="000A7D29" w:rsidP="00D11012">
      <w:pPr>
        <w:ind w:firstLine="705"/>
        <w:jc w:val="center"/>
        <w:rPr>
          <w:sz w:val="26"/>
          <w:szCs w:val="26"/>
        </w:rPr>
      </w:pPr>
    </w:p>
    <w:p w:rsidR="00D11012" w:rsidRPr="00BE7F23" w:rsidRDefault="00BE7F23" w:rsidP="00BE7F23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Pr="00A926C3">
        <w:rPr>
          <w:sz w:val="26"/>
          <w:szCs w:val="26"/>
        </w:rPr>
        <w:t xml:space="preserve"> </w:t>
      </w:r>
      <w:r w:rsidRPr="00BE7F23">
        <w:rPr>
          <w:sz w:val="26"/>
          <w:szCs w:val="26"/>
        </w:rPr>
        <w:t xml:space="preserve"> </w:t>
      </w:r>
      <w:r w:rsidR="00D11012" w:rsidRPr="00BE7F23">
        <w:rPr>
          <w:sz w:val="26"/>
          <w:szCs w:val="26"/>
        </w:rPr>
        <w:t xml:space="preserve">Признать жалобу </w:t>
      </w:r>
      <w:r w:rsidR="00B011D6">
        <w:rPr>
          <w:sz w:val="26"/>
          <w:szCs w:val="26"/>
        </w:rPr>
        <w:t>ООО «СИБАВТОМЕТ</w:t>
      </w:r>
      <w:r w:rsidR="003A36E7" w:rsidRPr="00BE7F23">
        <w:rPr>
          <w:sz w:val="26"/>
          <w:szCs w:val="26"/>
        </w:rPr>
        <w:t>»</w:t>
      </w:r>
      <w:r w:rsidR="00D11012" w:rsidRPr="00BE7F23">
        <w:rPr>
          <w:sz w:val="26"/>
          <w:szCs w:val="26"/>
        </w:rPr>
        <w:t xml:space="preserve"> </w:t>
      </w:r>
      <w:r w:rsidR="009D344D">
        <w:rPr>
          <w:sz w:val="26"/>
          <w:szCs w:val="26"/>
        </w:rPr>
        <w:t>не</w:t>
      </w:r>
      <w:r w:rsidR="00D11012" w:rsidRPr="00BE7F23">
        <w:rPr>
          <w:sz w:val="26"/>
          <w:szCs w:val="26"/>
        </w:rPr>
        <w:t>обоснованной.</w:t>
      </w:r>
      <w:r w:rsidR="009C55BC">
        <w:rPr>
          <w:sz w:val="26"/>
          <w:szCs w:val="26"/>
        </w:rPr>
        <w:t xml:space="preserve"> </w:t>
      </w:r>
      <w:r w:rsidR="003A36E7" w:rsidRPr="00BE7F23">
        <w:rPr>
          <w:sz w:val="26"/>
          <w:szCs w:val="26"/>
        </w:rPr>
        <w:t xml:space="preserve"> </w:t>
      </w:r>
      <w:r w:rsidR="00036365">
        <w:rPr>
          <w:sz w:val="26"/>
          <w:szCs w:val="26"/>
        </w:rPr>
        <w:t xml:space="preserve"> </w:t>
      </w:r>
    </w:p>
    <w:p w:rsidR="000A629F" w:rsidRPr="00D11012" w:rsidRDefault="00D7311F" w:rsidP="009D34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11012" w:rsidRPr="00D11012">
        <w:rPr>
          <w:sz w:val="26"/>
          <w:szCs w:val="26"/>
        </w:rPr>
        <w:t>2. </w:t>
      </w:r>
      <w:r w:rsidR="009D344D">
        <w:rPr>
          <w:sz w:val="26"/>
          <w:szCs w:val="26"/>
        </w:rPr>
        <w:t xml:space="preserve">Отменить </w:t>
      </w:r>
      <w:r w:rsidR="009D344D" w:rsidRPr="006513E2">
        <w:rPr>
          <w:sz w:val="26"/>
          <w:szCs w:val="26"/>
        </w:rPr>
        <w:t xml:space="preserve">приостановление определение поставщика (подрядчика, исполнителя) в части подписания контракта </w:t>
      </w:r>
      <w:r w:rsidR="009D344D">
        <w:rPr>
          <w:sz w:val="26"/>
          <w:szCs w:val="26"/>
        </w:rPr>
        <w:t xml:space="preserve">(извещение № </w:t>
      </w:r>
      <w:r w:rsidR="007E5968" w:rsidRPr="007E5968">
        <w:rPr>
          <w:sz w:val="26"/>
          <w:szCs w:val="26"/>
        </w:rPr>
        <w:t>081850000081900280</w:t>
      </w:r>
      <w:r w:rsidR="00C80A12">
        <w:rPr>
          <w:sz w:val="26"/>
          <w:szCs w:val="26"/>
        </w:rPr>
        <w:t>4</w:t>
      </w:r>
      <w:r w:rsidR="009D344D">
        <w:rPr>
          <w:sz w:val="26"/>
          <w:szCs w:val="26"/>
        </w:rPr>
        <w:t>)</w:t>
      </w:r>
      <w:r w:rsidR="009D344D" w:rsidRPr="00D1101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F4E04" w:rsidRDefault="00EF4E04" w:rsidP="000A629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4E04" w:rsidRPr="008757E8" w:rsidRDefault="00EF4E04" w:rsidP="00EF4E04">
      <w:pPr>
        <w:ind w:firstLine="567"/>
        <w:jc w:val="both"/>
        <w:rPr>
          <w:color w:val="000000"/>
          <w:sz w:val="26"/>
          <w:szCs w:val="26"/>
        </w:rPr>
      </w:pPr>
      <w:r w:rsidRPr="008757E8">
        <w:rPr>
          <w:color w:val="000000"/>
          <w:sz w:val="26"/>
          <w:szCs w:val="26"/>
        </w:rPr>
        <w:t>Настоящее Решение может быть обжаловано в судебном порядке в течение трех месяцев с даты его принятия.</w:t>
      </w:r>
    </w:p>
    <w:p w:rsidR="00EF4E04" w:rsidRDefault="00EF4E04" w:rsidP="00EF4E04">
      <w:pPr>
        <w:ind w:firstLine="567"/>
        <w:jc w:val="both"/>
        <w:rPr>
          <w:sz w:val="22"/>
          <w:szCs w:val="22"/>
        </w:rPr>
      </w:pPr>
    </w:p>
    <w:p w:rsidR="00EF4E04" w:rsidRDefault="00EF4E04" w:rsidP="00EF4E04">
      <w:pPr>
        <w:ind w:firstLine="567"/>
        <w:jc w:val="both"/>
        <w:rPr>
          <w:sz w:val="22"/>
          <w:szCs w:val="22"/>
        </w:rPr>
      </w:pPr>
    </w:p>
    <w:p w:rsidR="00EF4E04" w:rsidRPr="008757E8" w:rsidRDefault="00EF4E04" w:rsidP="00696102">
      <w:pPr>
        <w:ind w:firstLine="567"/>
        <w:jc w:val="both"/>
        <w:rPr>
          <w:color w:val="000000"/>
          <w:sz w:val="26"/>
          <w:szCs w:val="26"/>
        </w:rPr>
      </w:pPr>
    </w:p>
    <w:sectPr w:rsidR="00EF4E04" w:rsidRPr="008757E8" w:rsidSect="0055511E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03B"/>
    <w:multiLevelType w:val="hybridMultilevel"/>
    <w:tmpl w:val="E58A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7AF"/>
    <w:multiLevelType w:val="hybridMultilevel"/>
    <w:tmpl w:val="5E322038"/>
    <w:lvl w:ilvl="0" w:tplc="66847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285035"/>
    <w:multiLevelType w:val="hybridMultilevel"/>
    <w:tmpl w:val="6B309058"/>
    <w:lvl w:ilvl="0" w:tplc="65C0F304">
      <w:start w:val="1"/>
      <w:numFmt w:val="bullet"/>
      <w:lvlText w:val=""/>
      <w:lvlJc w:val="left"/>
      <w:pPr>
        <w:tabs>
          <w:tab w:val="num" w:pos="388"/>
        </w:tabs>
        <w:ind w:left="38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">
    <w:nsid w:val="0F5F6241"/>
    <w:multiLevelType w:val="hybridMultilevel"/>
    <w:tmpl w:val="163C6C64"/>
    <w:lvl w:ilvl="0" w:tplc="25AEE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9775C"/>
    <w:multiLevelType w:val="hybridMultilevel"/>
    <w:tmpl w:val="026678A4"/>
    <w:lvl w:ilvl="0" w:tplc="9E0843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CE54D2"/>
    <w:multiLevelType w:val="hybridMultilevel"/>
    <w:tmpl w:val="19E6FC02"/>
    <w:lvl w:ilvl="0" w:tplc="D94E07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842B40"/>
    <w:multiLevelType w:val="hybridMultilevel"/>
    <w:tmpl w:val="B00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55CDB"/>
    <w:multiLevelType w:val="hybridMultilevel"/>
    <w:tmpl w:val="C28A9D0A"/>
    <w:lvl w:ilvl="0" w:tplc="48985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153239"/>
    <w:multiLevelType w:val="hybridMultilevel"/>
    <w:tmpl w:val="BD1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57B48"/>
    <w:multiLevelType w:val="multilevel"/>
    <w:tmpl w:val="97C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B1CD5"/>
    <w:multiLevelType w:val="hybridMultilevel"/>
    <w:tmpl w:val="9A425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C241E"/>
    <w:multiLevelType w:val="multilevel"/>
    <w:tmpl w:val="A9A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00D1A"/>
    <w:multiLevelType w:val="hybridMultilevel"/>
    <w:tmpl w:val="F94EBDF8"/>
    <w:lvl w:ilvl="0" w:tplc="763A2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733DE9"/>
    <w:multiLevelType w:val="hybridMultilevel"/>
    <w:tmpl w:val="C33A1648"/>
    <w:lvl w:ilvl="0" w:tplc="3606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8444FB"/>
    <w:multiLevelType w:val="hybridMultilevel"/>
    <w:tmpl w:val="26223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A07577"/>
    <w:multiLevelType w:val="hybridMultilevel"/>
    <w:tmpl w:val="3CB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A7A3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833FB4"/>
    <w:multiLevelType w:val="multilevel"/>
    <w:tmpl w:val="64CA1A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B91326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9"/>
  </w:num>
  <w:num w:numId="14">
    <w:abstractNumId w:val="12"/>
  </w:num>
  <w:num w:numId="15">
    <w:abstractNumId w:val="17"/>
  </w:num>
  <w:num w:numId="16">
    <w:abstractNumId w:val="20"/>
  </w:num>
  <w:num w:numId="17">
    <w:abstractNumId w:val="3"/>
  </w:num>
  <w:num w:numId="18">
    <w:abstractNumId w:val="18"/>
  </w:num>
  <w:num w:numId="19">
    <w:abstractNumId w:val="14"/>
  </w:num>
  <w:num w:numId="20">
    <w:abstractNumId w:val="5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DE6"/>
    <w:rsid w:val="00000F80"/>
    <w:rsid w:val="00001A00"/>
    <w:rsid w:val="00001AC4"/>
    <w:rsid w:val="00001D74"/>
    <w:rsid w:val="000020BF"/>
    <w:rsid w:val="00002AB5"/>
    <w:rsid w:val="00002B3B"/>
    <w:rsid w:val="00003478"/>
    <w:rsid w:val="00003B48"/>
    <w:rsid w:val="0000541A"/>
    <w:rsid w:val="000066C9"/>
    <w:rsid w:val="000069EE"/>
    <w:rsid w:val="00006AB4"/>
    <w:rsid w:val="00006B5A"/>
    <w:rsid w:val="00006DF9"/>
    <w:rsid w:val="00007FF0"/>
    <w:rsid w:val="00011163"/>
    <w:rsid w:val="00011296"/>
    <w:rsid w:val="00011E6F"/>
    <w:rsid w:val="00011EC8"/>
    <w:rsid w:val="00012186"/>
    <w:rsid w:val="00012982"/>
    <w:rsid w:val="00012F7B"/>
    <w:rsid w:val="00013387"/>
    <w:rsid w:val="00013514"/>
    <w:rsid w:val="00013917"/>
    <w:rsid w:val="00013D71"/>
    <w:rsid w:val="00014156"/>
    <w:rsid w:val="000141CC"/>
    <w:rsid w:val="0001434C"/>
    <w:rsid w:val="0001508A"/>
    <w:rsid w:val="00015924"/>
    <w:rsid w:val="00016121"/>
    <w:rsid w:val="00016305"/>
    <w:rsid w:val="000163C0"/>
    <w:rsid w:val="00016706"/>
    <w:rsid w:val="00016EB3"/>
    <w:rsid w:val="00017741"/>
    <w:rsid w:val="0001775B"/>
    <w:rsid w:val="00017982"/>
    <w:rsid w:val="0002008C"/>
    <w:rsid w:val="0002033A"/>
    <w:rsid w:val="000209F8"/>
    <w:rsid w:val="0002143A"/>
    <w:rsid w:val="00021451"/>
    <w:rsid w:val="00021A5B"/>
    <w:rsid w:val="00021FBB"/>
    <w:rsid w:val="000231D5"/>
    <w:rsid w:val="000232D0"/>
    <w:rsid w:val="00023814"/>
    <w:rsid w:val="00023E3B"/>
    <w:rsid w:val="00023FF6"/>
    <w:rsid w:val="00024D87"/>
    <w:rsid w:val="00025DAF"/>
    <w:rsid w:val="00025DCE"/>
    <w:rsid w:val="0002616B"/>
    <w:rsid w:val="00026FD9"/>
    <w:rsid w:val="000271EF"/>
    <w:rsid w:val="00027BA7"/>
    <w:rsid w:val="00030389"/>
    <w:rsid w:val="000303E2"/>
    <w:rsid w:val="0003109C"/>
    <w:rsid w:val="000316FB"/>
    <w:rsid w:val="0003236B"/>
    <w:rsid w:val="000323B2"/>
    <w:rsid w:val="000327D4"/>
    <w:rsid w:val="00032817"/>
    <w:rsid w:val="00034362"/>
    <w:rsid w:val="00035B54"/>
    <w:rsid w:val="00035C9A"/>
    <w:rsid w:val="00035EB0"/>
    <w:rsid w:val="000360EE"/>
    <w:rsid w:val="0003614B"/>
    <w:rsid w:val="0003622B"/>
    <w:rsid w:val="00036365"/>
    <w:rsid w:val="00036504"/>
    <w:rsid w:val="000367D9"/>
    <w:rsid w:val="00036DD3"/>
    <w:rsid w:val="0003731D"/>
    <w:rsid w:val="00037345"/>
    <w:rsid w:val="000376FB"/>
    <w:rsid w:val="000412A4"/>
    <w:rsid w:val="000412CC"/>
    <w:rsid w:val="00042D97"/>
    <w:rsid w:val="00042F53"/>
    <w:rsid w:val="00042FCE"/>
    <w:rsid w:val="000435E5"/>
    <w:rsid w:val="00043A27"/>
    <w:rsid w:val="00043B18"/>
    <w:rsid w:val="00043C66"/>
    <w:rsid w:val="00044766"/>
    <w:rsid w:val="00045228"/>
    <w:rsid w:val="00045383"/>
    <w:rsid w:val="0004598A"/>
    <w:rsid w:val="000463B3"/>
    <w:rsid w:val="00046FE0"/>
    <w:rsid w:val="000471AA"/>
    <w:rsid w:val="00047429"/>
    <w:rsid w:val="00047736"/>
    <w:rsid w:val="00050C64"/>
    <w:rsid w:val="00051361"/>
    <w:rsid w:val="0005263C"/>
    <w:rsid w:val="000528CC"/>
    <w:rsid w:val="00052EDE"/>
    <w:rsid w:val="00052F41"/>
    <w:rsid w:val="0005377F"/>
    <w:rsid w:val="00053EBE"/>
    <w:rsid w:val="00054219"/>
    <w:rsid w:val="000555D0"/>
    <w:rsid w:val="00055716"/>
    <w:rsid w:val="0005657E"/>
    <w:rsid w:val="00056599"/>
    <w:rsid w:val="00056955"/>
    <w:rsid w:val="00056C34"/>
    <w:rsid w:val="00056FBE"/>
    <w:rsid w:val="00057362"/>
    <w:rsid w:val="000578E2"/>
    <w:rsid w:val="00057F4C"/>
    <w:rsid w:val="00060071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58F"/>
    <w:rsid w:val="00063B1C"/>
    <w:rsid w:val="00063D40"/>
    <w:rsid w:val="000646BF"/>
    <w:rsid w:val="00066554"/>
    <w:rsid w:val="00066931"/>
    <w:rsid w:val="00066BDB"/>
    <w:rsid w:val="0006739C"/>
    <w:rsid w:val="000677C2"/>
    <w:rsid w:val="00067FC9"/>
    <w:rsid w:val="000702AD"/>
    <w:rsid w:val="00070D2E"/>
    <w:rsid w:val="00070D9D"/>
    <w:rsid w:val="00071164"/>
    <w:rsid w:val="00071212"/>
    <w:rsid w:val="0007148C"/>
    <w:rsid w:val="000717B6"/>
    <w:rsid w:val="00071ACE"/>
    <w:rsid w:val="00071F98"/>
    <w:rsid w:val="00072324"/>
    <w:rsid w:val="00072526"/>
    <w:rsid w:val="00072DC0"/>
    <w:rsid w:val="0007304B"/>
    <w:rsid w:val="00074289"/>
    <w:rsid w:val="00074313"/>
    <w:rsid w:val="00077618"/>
    <w:rsid w:val="00077CAF"/>
    <w:rsid w:val="000804FE"/>
    <w:rsid w:val="000811FB"/>
    <w:rsid w:val="0008137E"/>
    <w:rsid w:val="000818F9"/>
    <w:rsid w:val="00081F0F"/>
    <w:rsid w:val="0008217E"/>
    <w:rsid w:val="0008221E"/>
    <w:rsid w:val="00082501"/>
    <w:rsid w:val="000827F6"/>
    <w:rsid w:val="00082F17"/>
    <w:rsid w:val="000830F3"/>
    <w:rsid w:val="00083834"/>
    <w:rsid w:val="00083C6A"/>
    <w:rsid w:val="00083C8E"/>
    <w:rsid w:val="00084EF8"/>
    <w:rsid w:val="000856D5"/>
    <w:rsid w:val="000858AA"/>
    <w:rsid w:val="00086565"/>
    <w:rsid w:val="0008664B"/>
    <w:rsid w:val="00087CA2"/>
    <w:rsid w:val="0009000C"/>
    <w:rsid w:val="000906C3"/>
    <w:rsid w:val="00090DBE"/>
    <w:rsid w:val="00090E3C"/>
    <w:rsid w:val="00090E93"/>
    <w:rsid w:val="00091200"/>
    <w:rsid w:val="00091D43"/>
    <w:rsid w:val="00093302"/>
    <w:rsid w:val="0009392B"/>
    <w:rsid w:val="00093C7C"/>
    <w:rsid w:val="000940A7"/>
    <w:rsid w:val="00094675"/>
    <w:rsid w:val="00094F0C"/>
    <w:rsid w:val="00095A8D"/>
    <w:rsid w:val="00095E53"/>
    <w:rsid w:val="00097B9E"/>
    <w:rsid w:val="000A03C2"/>
    <w:rsid w:val="000A0B7C"/>
    <w:rsid w:val="000A0B92"/>
    <w:rsid w:val="000A0D6C"/>
    <w:rsid w:val="000A123C"/>
    <w:rsid w:val="000A15B4"/>
    <w:rsid w:val="000A1D2F"/>
    <w:rsid w:val="000A273B"/>
    <w:rsid w:val="000A2DE8"/>
    <w:rsid w:val="000A2F4A"/>
    <w:rsid w:val="000A3013"/>
    <w:rsid w:val="000A4377"/>
    <w:rsid w:val="000A46CA"/>
    <w:rsid w:val="000A4B1C"/>
    <w:rsid w:val="000A50BE"/>
    <w:rsid w:val="000A59FB"/>
    <w:rsid w:val="000A5CFE"/>
    <w:rsid w:val="000A5EDF"/>
    <w:rsid w:val="000A60C2"/>
    <w:rsid w:val="000A629F"/>
    <w:rsid w:val="000A675D"/>
    <w:rsid w:val="000A750C"/>
    <w:rsid w:val="000A7D29"/>
    <w:rsid w:val="000B0642"/>
    <w:rsid w:val="000B0835"/>
    <w:rsid w:val="000B08AD"/>
    <w:rsid w:val="000B0A87"/>
    <w:rsid w:val="000B133C"/>
    <w:rsid w:val="000B14B2"/>
    <w:rsid w:val="000B2751"/>
    <w:rsid w:val="000B32AD"/>
    <w:rsid w:val="000B34D9"/>
    <w:rsid w:val="000B3A0F"/>
    <w:rsid w:val="000B3BDB"/>
    <w:rsid w:val="000B3CF8"/>
    <w:rsid w:val="000B3DA0"/>
    <w:rsid w:val="000B4217"/>
    <w:rsid w:val="000B482D"/>
    <w:rsid w:val="000B5F6D"/>
    <w:rsid w:val="000B692C"/>
    <w:rsid w:val="000B756B"/>
    <w:rsid w:val="000C0C0B"/>
    <w:rsid w:val="000C12F1"/>
    <w:rsid w:val="000C1BBC"/>
    <w:rsid w:val="000C2D5F"/>
    <w:rsid w:val="000C2E17"/>
    <w:rsid w:val="000C3102"/>
    <w:rsid w:val="000C37B1"/>
    <w:rsid w:val="000C46A5"/>
    <w:rsid w:val="000C4796"/>
    <w:rsid w:val="000C5256"/>
    <w:rsid w:val="000C5348"/>
    <w:rsid w:val="000C54CB"/>
    <w:rsid w:val="000C5AD1"/>
    <w:rsid w:val="000C6BC9"/>
    <w:rsid w:val="000C6F01"/>
    <w:rsid w:val="000D02DD"/>
    <w:rsid w:val="000D1301"/>
    <w:rsid w:val="000D15FD"/>
    <w:rsid w:val="000D24E7"/>
    <w:rsid w:val="000D2D28"/>
    <w:rsid w:val="000D31AB"/>
    <w:rsid w:val="000D33A9"/>
    <w:rsid w:val="000D3597"/>
    <w:rsid w:val="000D63A4"/>
    <w:rsid w:val="000D731B"/>
    <w:rsid w:val="000D7ECE"/>
    <w:rsid w:val="000E0455"/>
    <w:rsid w:val="000E176A"/>
    <w:rsid w:val="000E1864"/>
    <w:rsid w:val="000E240A"/>
    <w:rsid w:val="000E3F04"/>
    <w:rsid w:val="000E4BE0"/>
    <w:rsid w:val="000E5850"/>
    <w:rsid w:val="000E58F7"/>
    <w:rsid w:val="000E60FC"/>
    <w:rsid w:val="000E6443"/>
    <w:rsid w:val="000E670E"/>
    <w:rsid w:val="000E684D"/>
    <w:rsid w:val="000E6D33"/>
    <w:rsid w:val="000E6D89"/>
    <w:rsid w:val="000E7611"/>
    <w:rsid w:val="000F0565"/>
    <w:rsid w:val="000F05FF"/>
    <w:rsid w:val="000F146E"/>
    <w:rsid w:val="000F187F"/>
    <w:rsid w:val="000F20D1"/>
    <w:rsid w:val="000F2161"/>
    <w:rsid w:val="000F246D"/>
    <w:rsid w:val="000F2CE6"/>
    <w:rsid w:val="000F2F3C"/>
    <w:rsid w:val="000F334C"/>
    <w:rsid w:val="000F336C"/>
    <w:rsid w:val="000F348D"/>
    <w:rsid w:val="000F3A89"/>
    <w:rsid w:val="000F4115"/>
    <w:rsid w:val="000F4223"/>
    <w:rsid w:val="000F448A"/>
    <w:rsid w:val="000F47F8"/>
    <w:rsid w:val="000F49E1"/>
    <w:rsid w:val="000F509A"/>
    <w:rsid w:val="000F542B"/>
    <w:rsid w:val="000F5FF3"/>
    <w:rsid w:val="000F6103"/>
    <w:rsid w:val="000F63BE"/>
    <w:rsid w:val="000F6981"/>
    <w:rsid w:val="000F7778"/>
    <w:rsid w:val="000F7AE5"/>
    <w:rsid w:val="000F7D8E"/>
    <w:rsid w:val="00100753"/>
    <w:rsid w:val="00101077"/>
    <w:rsid w:val="0010114B"/>
    <w:rsid w:val="00102080"/>
    <w:rsid w:val="00102938"/>
    <w:rsid w:val="001046DF"/>
    <w:rsid w:val="00104818"/>
    <w:rsid w:val="00104D93"/>
    <w:rsid w:val="00104FEB"/>
    <w:rsid w:val="00105DCB"/>
    <w:rsid w:val="0010649D"/>
    <w:rsid w:val="0010673A"/>
    <w:rsid w:val="00106937"/>
    <w:rsid w:val="00107322"/>
    <w:rsid w:val="00107397"/>
    <w:rsid w:val="001076FC"/>
    <w:rsid w:val="00107CC0"/>
    <w:rsid w:val="0011005F"/>
    <w:rsid w:val="001112B3"/>
    <w:rsid w:val="00111DA5"/>
    <w:rsid w:val="0011226F"/>
    <w:rsid w:val="00113821"/>
    <w:rsid w:val="00114F90"/>
    <w:rsid w:val="00115287"/>
    <w:rsid w:val="00115B85"/>
    <w:rsid w:val="00116DD7"/>
    <w:rsid w:val="00117405"/>
    <w:rsid w:val="0011749C"/>
    <w:rsid w:val="00117878"/>
    <w:rsid w:val="0012036F"/>
    <w:rsid w:val="00120D43"/>
    <w:rsid w:val="001210D9"/>
    <w:rsid w:val="00121374"/>
    <w:rsid w:val="0012293B"/>
    <w:rsid w:val="0012297D"/>
    <w:rsid w:val="001230C1"/>
    <w:rsid w:val="0012345F"/>
    <w:rsid w:val="00123BE4"/>
    <w:rsid w:val="00123F1E"/>
    <w:rsid w:val="00124E1F"/>
    <w:rsid w:val="00124FD0"/>
    <w:rsid w:val="00124FFF"/>
    <w:rsid w:val="0012551B"/>
    <w:rsid w:val="00125A26"/>
    <w:rsid w:val="00126B21"/>
    <w:rsid w:val="001278C4"/>
    <w:rsid w:val="001279F1"/>
    <w:rsid w:val="00130248"/>
    <w:rsid w:val="00131083"/>
    <w:rsid w:val="00131629"/>
    <w:rsid w:val="0013194E"/>
    <w:rsid w:val="00131B3F"/>
    <w:rsid w:val="00131CD2"/>
    <w:rsid w:val="00131EB0"/>
    <w:rsid w:val="0013243D"/>
    <w:rsid w:val="0013278A"/>
    <w:rsid w:val="00133F5B"/>
    <w:rsid w:val="00134631"/>
    <w:rsid w:val="00134737"/>
    <w:rsid w:val="00134EC8"/>
    <w:rsid w:val="00135403"/>
    <w:rsid w:val="001357B8"/>
    <w:rsid w:val="00136461"/>
    <w:rsid w:val="001365AF"/>
    <w:rsid w:val="0013679E"/>
    <w:rsid w:val="00136A4C"/>
    <w:rsid w:val="00137133"/>
    <w:rsid w:val="00137284"/>
    <w:rsid w:val="00140B33"/>
    <w:rsid w:val="00140C35"/>
    <w:rsid w:val="00140EA0"/>
    <w:rsid w:val="00140F41"/>
    <w:rsid w:val="00140FEA"/>
    <w:rsid w:val="001411A4"/>
    <w:rsid w:val="00141735"/>
    <w:rsid w:val="00141AA0"/>
    <w:rsid w:val="00141F63"/>
    <w:rsid w:val="00142404"/>
    <w:rsid w:val="00142512"/>
    <w:rsid w:val="00142EC3"/>
    <w:rsid w:val="00142EFF"/>
    <w:rsid w:val="001435D9"/>
    <w:rsid w:val="00144071"/>
    <w:rsid w:val="001444C1"/>
    <w:rsid w:val="00150181"/>
    <w:rsid w:val="0015034B"/>
    <w:rsid w:val="00150B1C"/>
    <w:rsid w:val="0015109F"/>
    <w:rsid w:val="001511A6"/>
    <w:rsid w:val="00151776"/>
    <w:rsid w:val="00151AC6"/>
    <w:rsid w:val="001520F4"/>
    <w:rsid w:val="00152448"/>
    <w:rsid w:val="00152A67"/>
    <w:rsid w:val="00152C0C"/>
    <w:rsid w:val="00153322"/>
    <w:rsid w:val="00154165"/>
    <w:rsid w:val="001546E8"/>
    <w:rsid w:val="00154EDF"/>
    <w:rsid w:val="0015596A"/>
    <w:rsid w:val="00155B35"/>
    <w:rsid w:val="00157224"/>
    <w:rsid w:val="0015765C"/>
    <w:rsid w:val="00157F5F"/>
    <w:rsid w:val="001606C1"/>
    <w:rsid w:val="0016079B"/>
    <w:rsid w:val="00160DF0"/>
    <w:rsid w:val="00161707"/>
    <w:rsid w:val="00161D35"/>
    <w:rsid w:val="001627CB"/>
    <w:rsid w:val="001636C9"/>
    <w:rsid w:val="00163F95"/>
    <w:rsid w:val="00164197"/>
    <w:rsid w:val="00164FEF"/>
    <w:rsid w:val="001651FA"/>
    <w:rsid w:val="001657A6"/>
    <w:rsid w:val="00165E62"/>
    <w:rsid w:val="00166811"/>
    <w:rsid w:val="00166BCC"/>
    <w:rsid w:val="001673F8"/>
    <w:rsid w:val="0016762C"/>
    <w:rsid w:val="001679CF"/>
    <w:rsid w:val="00167CAB"/>
    <w:rsid w:val="00170632"/>
    <w:rsid w:val="001709E3"/>
    <w:rsid w:val="00170D47"/>
    <w:rsid w:val="00171527"/>
    <w:rsid w:val="001719ED"/>
    <w:rsid w:val="001724BD"/>
    <w:rsid w:val="001734D0"/>
    <w:rsid w:val="00173921"/>
    <w:rsid w:val="00173B0C"/>
    <w:rsid w:val="00173F54"/>
    <w:rsid w:val="001742FF"/>
    <w:rsid w:val="00174A90"/>
    <w:rsid w:val="001759B9"/>
    <w:rsid w:val="00175F13"/>
    <w:rsid w:val="0017614E"/>
    <w:rsid w:val="001763FD"/>
    <w:rsid w:val="001766CE"/>
    <w:rsid w:val="00177CCE"/>
    <w:rsid w:val="00180598"/>
    <w:rsid w:val="001812FE"/>
    <w:rsid w:val="00182239"/>
    <w:rsid w:val="0018224F"/>
    <w:rsid w:val="00182837"/>
    <w:rsid w:val="00183353"/>
    <w:rsid w:val="00183532"/>
    <w:rsid w:val="00183ECC"/>
    <w:rsid w:val="00184198"/>
    <w:rsid w:val="0018425A"/>
    <w:rsid w:val="0018438E"/>
    <w:rsid w:val="001843D8"/>
    <w:rsid w:val="001845CC"/>
    <w:rsid w:val="00184907"/>
    <w:rsid w:val="00184B34"/>
    <w:rsid w:val="00185C23"/>
    <w:rsid w:val="00185D06"/>
    <w:rsid w:val="001902D5"/>
    <w:rsid w:val="00191028"/>
    <w:rsid w:val="00191150"/>
    <w:rsid w:val="0019151F"/>
    <w:rsid w:val="001927F6"/>
    <w:rsid w:val="0019297A"/>
    <w:rsid w:val="00192E36"/>
    <w:rsid w:val="001932F3"/>
    <w:rsid w:val="00193808"/>
    <w:rsid w:val="00193ACF"/>
    <w:rsid w:val="001943A9"/>
    <w:rsid w:val="00195A68"/>
    <w:rsid w:val="00196C38"/>
    <w:rsid w:val="00196DB5"/>
    <w:rsid w:val="001A03C6"/>
    <w:rsid w:val="001A0426"/>
    <w:rsid w:val="001A0690"/>
    <w:rsid w:val="001A07B6"/>
    <w:rsid w:val="001A1936"/>
    <w:rsid w:val="001A200D"/>
    <w:rsid w:val="001A2549"/>
    <w:rsid w:val="001A27B3"/>
    <w:rsid w:val="001A380A"/>
    <w:rsid w:val="001A3BE2"/>
    <w:rsid w:val="001A45C7"/>
    <w:rsid w:val="001A5950"/>
    <w:rsid w:val="001A6290"/>
    <w:rsid w:val="001A70E1"/>
    <w:rsid w:val="001A717F"/>
    <w:rsid w:val="001B0561"/>
    <w:rsid w:val="001B07FD"/>
    <w:rsid w:val="001B15D7"/>
    <w:rsid w:val="001B1D35"/>
    <w:rsid w:val="001B29A9"/>
    <w:rsid w:val="001B2E26"/>
    <w:rsid w:val="001B2E2F"/>
    <w:rsid w:val="001B3976"/>
    <w:rsid w:val="001B41D4"/>
    <w:rsid w:val="001B451F"/>
    <w:rsid w:val="001B49EA"/>
    <w:rsid w:val="001B4BC2"/>
    <w:rsid w:val="001B4C32"/>
    <w:rsid w:val="001B4D1B"/>
    <w:rsid w:val="001B4D28"/>
    <w:rsid w:val="001B4ED0"/>
    <w:rsid w:val="001B4FB1"/>
    <w:rsid w:val="001B5982"/>
    <w:rsid w:val="001B681D"/>
    <w:rsid w:val="001B69DF"/>
    <w:rsid w:val="001B6A62"/>
    <w:rsid w:val="001B6B60"/>
    <w:rsid w:val="001B7423"/>
    <w:rsid w:val="001B7AEE"/>
    <w:rsid w:val="001C0A48"/>
    <w:rsid w:val="001C0BFA"/>
    <w:rsid w:val="001C11D5"/>
    <w:rsid w:val="001C1E92"/>
    <w:rsid w:val="001C2CEB"/>
    <w:rsid w:val="001C3770"/>
    <w:rsid w:val="001C39D8"/>
    <w:rsid w:val="001C3B31"/>
    <w:rsid w:val="001C47FD"/>
    <w:rsid w:val="001C485D"/>
    <w:rsid w:val="001C52B4"/>
    <w:rsid w:val="001C53F6"/>
    <w:rsid w:val="001C5BB9"/>
    <w:rsid w:val="001C5D15"/>
    <w:rsid w:val="001C64CF"/>
    <w:rsid w:val="001C7826"/>
    <w:rsid w:val="001C7BCE"/>
    <w:rsid w:val="001C7ED9"/>
    <w:rsid w:val="001C7F22"/>
    <w:rsid w:val="001D057F"/>
    <w:rsid w:val="001D10F0"/>
    <w:rsid w:val="001D1776"/>
    <w:rsid w:val="001D19F7"/>
    <w:rsid w:val="001D1A8E"/>
    <w:rsid w:val="001D26E5"/>
    <w:rsid w:val="001D29AD"/>
    <w:rsid w:val="001D3050"/>
    <w:rsid w:val="001D3441"/>
    <w:rsid w:val="001D35E5"/>
    <w:rsid w:val="001D40DD"/>
    <w:rsid w:val="001D4ABF"/>
    <w:rsid w:val="001D5792"/>
    <w:rsid w:val="001D5C28"/>
    <w:rsid w:val="001D68B9"/>
    <w:rsid w:val="001D70C9"/>
    <w:rsid w:val="001D7232"/>
    <w:rsid w:val="001D732C"/>
    <w:rsid w:val="001D73B5"/>
    <w:rsid w:val="001D77FF"/>
    <w:rsid w:val="001D7BE8"/>
    <w:rsid w:val="001D7C36"/>
    <w:rsid w:val="001D7D47"/>
    <w:rsid w:val="001D7DDA"/>
    <w:rsid w:val="001E08B6"/>
    <w:rsid w:val="001E0BBC"/>
    <w:rsid w:val="001E0FB0"/>
    <w:rsid w:val="001E1710"/>
    <w:rsid w:val="001E1996"/>
    <w:rsid w:val="001E21AB"/>
    <w:rsid w:val="001E2CC2"/>
    <w:rsid w:val="001E2D08"/>
    <w:rsid w:val="001E341D"/>
    <w:rsid w:val="001E372D"/>
    <w:rsid w:val="001E3927"/>
    <w:rsid w:val="001E3D3F"/>
    <w:rsid w:val="001E42E0"/>
    <w:rsid w:val="001E472C"/>
    <w:rsid w:val="001E4E9C"/>
    <w:rsid w:val="001E5D5A"/>
    <w:rsid w:val="001E6462"/>
    <w:rsid w:val="001E66BB"/>
    <w:rsid w:val="001E6CA3"/>
    <w:rsid w:val="001E7487"/>
    <w:rsid w:val="001F062A"/>
    <w:rsid w:val="001F0E24"/>
    <w:rsid w:val="001F0FA8"/>
    <w:rsid w:val="001F1871"/>
    <w:rsid w:val="001F2244"/>
    <w:rsid w:val="001F2A3E"/>
    <w:rsid w:val="001F2CB1"/>
    <w:rsid w:val="001F56A6"/>
    <w:rsid w:val="001F5823"/>
    <w:rsid w:val="001F585E"/>
    <w:rsid w:val="001F5CB4"/>
    <w:rsid w:val="001F7ACE"/>
    <w:rsid w:val="00200301"/>
    <w:rsid w:val="00201171"/>
    <w:rsid w:val="002014C7"/>
    <w:rsid w:val="002016C6"/>
    <w:rsid w:val="00201911"/>
    <w:rsid w:val="00202DBF"/>
    <w:rsid w:val="002037A1"/>
    <w:rsid w:val="002037F8"/>
    <w:rsid w:val="00204615"/>
    <w:rsid w:val="00204740"/>
    <w:rsid w:val="002049C7"/>
    <w:rsid w:val="00204F3C"/>
    <w:rsid w:val="002054C7"/>
    <w:rsid w:val="00205970"/>
    <w:rsid w:val="00206290"/>
    <w:rsid w:val="00206401"/>
    <w:rsid w:val="00206AE2"/>
    <w:rsid w:val="00207624"/>
    <w:rsid w:val="00207D12"/>
    <w:rsid w:val="0021258E"/>
    <w:rsid w:val="00212C17"/>
    <w:rsid w:val="00212DE6"/>
    <w:rsid w:val="00213336"/>
    <w:rsid w:val="00213C77"/>
    <w:rsid w:val="00214AB3"/>
    <w:rsid w:val="0021502B"/>
    <w:rsid w:val="002153F9"/>
    <w:rsid w:val="002157CB"/>
    <w:rsid w:val="00216319"/>
    <w:rsid w:val="00216AEE"/>
    <w:rsid w:val="00216F86"/>
    <w:rsid w:val="0021793B"/>
    <w:rsid w:val="002203A3"/>
    <w:rsid w:val="002214BC"/>
    <w:rsid w:val="0022199C"/>
    <w:rsid w:val="002221CA"/>
    <w:rsid w:val="0022281D"/>
    <w:rsid w:val="00222FAC"/>
    <w:rsid w:val="00223213"/>
    <w:rsid w:val="002233BC"/>
    <w:rsid w:val="00223AC2"/>
    <w:rsid w:val="00223ACE"/>
    <w:rsid w:val="00224182"/>
    <w:rsid w:val="00224864"/>
    <w:rsid w:val="00226A5D"/>
    <w:rsid w:val="00226D3C"/>
    <w:rsid w:val="00226E4D"/>
    <w:rsid w:val="00226F28"/>
    <w:rsid w:val="002303B2"/>
    <w:rsid w:val="00230F8A"/>
    <w:rsid w:val="00230FA4"/>
    <w:rsid w:val="002323DD"/>
    <w:rsid w:val="00232411"/>
    <w:rsid w:val="002327E8"/>
    <w:rsid w:val="00232971"/>
    <w:rsid w:val="00232BF8"/>
    <w:rsid w:val="00232E1E"/>
    <w:rsid w:val="00233371"/>
    <w:rsid w:val="00233656"/>
    <w:rsid w:val="002347A1"/>
    <w:rsid w:val="00234A58"/>
    <w:rsid w:val="00235959"/>
    <w:rsid w:val="00235AF9"/>
    <w:rsid w:val="00235D7E"/>
    <w:rsid w:val="00236155"/>
    <w:rsid w:val="002367FD"/>
    <w:rsid w:val="002372A2"/>
    <w:rsid w:val="002378EE"/>
    <w:rsid w:val="0024040B"/>
    <w:rsid w:val="002412C2"/>
    <w:rsid w:val="00241473"/>
    <w:rsid w:val="002416CD"/>
    <w:rsid w:val="002422EB"/>
    <w:rsid w:val="002427F9"/>
    <w:rsid w:val="0024285B"/>
    <w:rsid w:val="0024332B"/>
    <w:rsid w:val="0024354F"/>
    <w:rsid w:val="00243984"/>
    <w:rsid w:val="00243DA2"/>
    <w:rsid w:val="00243E78"/>
    <w:rsid w:val="0024415A"/>
    <w:rsid w:val="002443FA"/>
    <w:rsid w:val="00244A28"/>
    <w:rsid w:val="00244DE6"/>
    <w:rsid w:val="00246129"/>
    <w:rsid w:val="00246CC4"/>
    <w:rsid w:val="0025107D"/>
    <w:rsid w:val="0025168D"/>
    <w:rsid w:val="002516C0"/>
    <w:rsid w:val="00251B03"/>
    <w:rsid w:val="0025207D"/>
    <w:rsid w:val="00252513"/>
    <w:rsid w:val="002525F0"/>
    <w:rsid w:val="002526E1"/>
    <w:rsid w:val="0025308C"/>
    <w:rsid w:val="002530F8"/>
    <w:rsid w:val="00253331"/>
    <w:rsid w:val="00253381"/>
    <w:rsid w:val="002538E3"/>
    <w:rsid w:val="00253BAF"/>
    <w:rsid w:val="0025492B"/>
    <w:rsid w:val="0025539E"/>
    <w:rsid w:val="002558DD"/>
    <w:rsid w:val="00255AF6"/>
    <w:rsid w:val="00255C58"/>
    <w:rsid w:val="0025607A"/>
    <w:rsid w:val="002560BB"/>
    <w:rsid w:val="00256726"/>
    <w:rsid w:val="0025695D"/>
    <w:rsid w:val="00256E91"/>
    <w:rsid w:val="002574C5"/>
    <w:rsid w:val="00257ED6"/>
    <w:rsid w:val="00260005"/>
    <w:rsid w:val="00260328"/>
    <w:rsid w:val="00260D70"/>
    <w:rsid w:val="002619D6"/>
    <w:rsid w:val="00261CF1"/>
    <w:rsid w:val="00262E05"/>
    <w:rsid w:val="002633BD"/>
    <w:rsid w:val="00263527"/>
    <w:rsid w:val="002637F7"/>
    <w:rsid w:val="00263AC0"/>
    <w:rsid w:val="00263E7B"/>
    <w:rsid w:val="00264193"/>
    <w:rsid w:val="0026671B"/>
    <w:rsid w:val="00266776"/>
    <w:rsid w:val="00267295"/>
    <w:rsid w:val="00267DB6"/>
    <w:rsid w:val="00267F17"/>
    <w:rsid w:val="002706C7"/>
    <w:rsid w:val="002715A0"/>
    <w:rsid w:val="00271A8D"/>
    <w:rsid w:val="002735F8"/>
    <w:rsid w:val="00274027"/>
    <w:rsid w:val="002742EA"/>
    <w:rsid w:val="0027505E"/>
    <w:rsid w:val="00275331"/>
    <w:rsid w:val="00276825"/>
    <w:rsid w:val="00277151"/>
    <w:rsid w:val="0027731C"/>
    <w:rsid w:val="00277EBB"/>
    <w:rsid w:val="0028096B"/>
    <w:rsid w:val="00280BC7"/>
    <w:rsid w:val="00280BEC"/>
    <w:rsid w:val="00280D95"/>
    <w:rsid w:val="0028193D"/>
    <w:rsid w:val="00281D4B"/>
    <w:rsid w:val="0028212F"/>
    <w:rsid w:val="00282FE1"/>
    <w:rsid w:val="002830AF"/>
    <w:rsid w:val="002833AA"/>
    <w:rsid w:val="0028386A"/>
    <w:rsid w:val="00284A7E"/>
    <w:rsid w:val="00284FF6"/>
    <w:rsid w:val="0028559F"/>
    <w:rsid w:val="00286451"/>
    <w:rsid w:val="002869FE"/>
    <w:rsid w:val="00286A7C"/>
    <w:rsid w:val="00286D81"/>
    <w:rsid w:val="00286E9E"/>
    <w:rsid w:val="002873C9"/>
    <w:rsid w:val="002877E7"/>
    <w:rsid w:val="00290030"/>
    <w:rsid w:val="00290AAA"/>
    <w:rsid w:val="00290AC4"/>
    <w:rsid w:val="0029102D"/>
    <w:rsid w:val="00291D94"/>
    <w:rsid w:val="00292282"/>
    <w:rsid w:val="00292929"/>
    <w:rsid w:val="002929F9"/>
    <w:rsid w:val="00293747"/>
    <w:rsid w:val="00295129"/>
    <w:rsid w:val="00295604"/>
    <w:rsid w:val="00297A62"/>
    <w:rsid w:val="002A0570"/>
    <w:rsid w:val="002A0A4A"/>
    <w:rsid w:val="002A2013"/>
    <w:rsid w:val="002A2247"/>
    <w:rsid w:val="002A234E"/>
    <w:rsid w:val="002A2ED9"/>
    <w:rsid w:val="002A3323"/>
    <w:rsid w:val="002A3CBD"/>
    <w:rsid w:val="002A3EA4"/>
    <w:rsid w:val="002A43DD"/>
    <w:rsid w:val="002A4F11"/>
    <w:rsid w:val="002A5814"/>
    <w:rsid w:val="002A6368"/>
    <w:rsid w:val="002A64F5"/>
    <w:rsid w:val="002A6EA5"/>
    <w:rsid w:val="002A726F"/>
    <w:rsid w:val="002A7310"/>
    <w:rsid w:val="002A7D08"/>
    <w:rsid w:val="002B02F3"/>
    <w:rsid w:val="002B076C"/>
    <w:rsid w:val="002B0D05"/>
    <w:rsid w:val="002B0EC5"/>
    <w:rsid w:val="002B1267"/>
    <w:rsid w:val="002B1AA1"/>
    <w:rsid w:val="002B1FA2"/>
    <w:rsid w:val="002B2E6D"/>
    <w:rsid w:val="002B3831"/>
    <w:rsid w:val="002B3C46"/>
    <w:rsid w:val="002B3EC9"/>
    <w:rsid w:val="002B3F27"/>
    <w:rsid w:val="002B4310"/>
    <w:rsid w:val="002B46D3"/>
    <w:rsid w:val="002B496A"/>
    <w:rsid w:val="002B4C83"/>
    <w:rsid w:val="002B4CD5"/>
    <w:rsid w:val="002B5B15"/>
    <w:rsid w:val="002B5B2F"/>
    <w:rsid w:val="002B65C3"/>
    <w:rsid w:val="002B6B40"/>
    <w:rsid w:val="002B6B48"/>
    <w:rsid w:val="002B6CF7"/>
    <w:rsid w:val="002B726A"/>
    <w:rsid w:val="002B738D"/>
    <w:rsid w:val="002B7B68"/>
    <w:rsid w:val="002B7C2F"/>
    <w:rsid w:val="002B7F84"/>
    <w:rsid w:val="002C15E7"/>
    <w:rsid w:val="002C29FF"/>
    <w:rsid w:val="002C2B90"/>
    <w:rsid w:val="002C325A"/>
    <w:rsid w:val="002C3482"/>
    <w:rsid w:val="002C4E55"/>
    <w:rsid w:val="002C4F38"/>
    <w:rsid w:val="002C50DB"/>
    <w:rsid w:val="002C50F6"/>
    <w:rsid w:val="002C584B"/>
    <w:rsid w:val="002C74BA"/>
    <w:rsid w:val="002C7742"/>
    <w:rsid w:val="002C774F"/>
    <w:rsid w:val="002C7A42"/>
    <w:rsid w:val="002C7D2E"/>
    <w:rsid w:val="002D0671"/>
    <w:rsid w:val="002D0F7A"/>
    <w:rsid w:val="002D1E2D"/>
    <w:rsid w:val="002D4303"/>
    <w:rsid w:val="002D55AB"/>
    <w:rsid w:val="002D653F"/>
    <w:rsid w:val="002D796A"/>
    <w:rsid w:val="002E0391"/>
    <w:rsid w:val="002E08DB"/>
    <w:rsid w:val="002E0ADB"/>
    <w:rsid w:val="002E0EEF"/>
    <w:rsid w:val="002E135D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46A"/>
    <w:rsid w:val="002E671F"/>
    <w:rsid w:val="002E690F"/>
    <w:rsid w:val="002E7A41"/>
    <w:rsid w:val="002F0E7A"/>
    <w:rsid w:val="002F1114"/>
    <w:rsid w:val="002F124A"/>
    <w:rsid w:val="002F14D6"/>
    <w:rsid w:val="002F15B3"/>
    <w:rsid w:val="002F231A"/>
    <w:rsid w:val="002F2344"/>
    <w:rsid w:val="002F2421"/>
    <w:rsid w:val="002F288C"/>
    <w:rsid w:val="002F2B90"/>
    <w:rsid w:val="002F3833"/>
    <w:rsid w:val="002F3BE2"/>
    <w:rsid w:val="002F4489"/>
    <w:rsid w:val="002F4A45"/>
    <w:rsid w:val="002F50A3"/>
    <w:rsid w:val="002F50F7"/>
    <w:rsid w:val="002F51BB"/>
    <w:rsid w:val="002F5702"/>
    <w:rsid w:val="002F685E"/>
    <w:rsid w:val="002F6E09"/>
    <w:rsid w:val="002F78AC"/>
    <w:rsid w:val="002F7D1C"/>
    <w:rsid w:val="00300725"/>
    <w:rsid w:val="0030090D"/>
    <w:rsid w:val="00300E5D"/>
    <w:rsid w:val="00301505"/>
    <w:rsid w:val="003017C4"/>
    <w:rsid w:val="00301ACA"/>
    <w:rsid w:val="00301B87"/>
    <w:rsid w:val="00301F3D"/>
    <w:rsid w:val="00302328"/>
    <w:rsid w:val="00302CBD"/>
    <w:rsid w:val="00303759"/>
    <w:rsid w:val="00303FF2"/>
    <w:rsid w:val="00304DF9"/>
    <w:rsid w:val="003055C0"/>
    <w:rsid w:val="00305AB5"/>
    <w:rsid w:val="00305FE3"/>
    <w:rsid w:val="00306361"/>
    <w:rsid w:val="00306B46"/>
    <w:rsid w:val="00306D5C"/>
    <w:rsid w:val="00307489"/>
    <w:rsid w:val="003077EB"/>
    <w:rsid w:val="00307B25"/>
    <w:rsid w:val="00307FBF"/>
    <w:rsid w:val="0031080D"/>
    <w:rsid w:val="00310F80"/>
    <w:rsid w:val="003129A1"/>
    <w:rsid w:val="0031301F"/>
    <w:rsid w:val="00313261"/>
    <w:rsid w:val="003138F0"/>
    <w:rsid w:val="00313961"/>
    <w:rsid w:val="003142B0"/>
    <w:rsid w:val="0031452A"/>
    <w:rsid w:val="00314771"/>
    <w:rsid w:val="00314F2C"/>
    <w:rsid w:val="00316401"/>
    <w:rsid w:val="0031646B"/>
    <w:rsid w:val="00316CEE"/>
    <w:rsid w:val="003179F3"/>
    <w:rsid w:val="00317ADB"/>
    <w:rsid w:val="00321584"/>
    <w:rsid w:val="00322310"/>
    <w:rsid w:val="003223FB"/>
    <w:rsid w:val="00322902"/>
    <w:rsid w:val="003229B2"/>
    <w:rsid w:val="003229EF"/>
    <w:rsid w:val="00322B68"/>
    <w:rsid w:val="003241C5"/>
    <w:rsid w:val="00324691"/>
    <w:rsid w:val="003249A0"/>
    <w:rsid w:val="0032530A"/>
    <w:rsid w:val="00325F65"/>
    <w:rsid w:val="00326440"/>
    <w:rsid w:val="0032719D"/>
    <w:rsid w:val="003278EE"/>
    <w:rsid w:val="00330915"/>
    <w:rsid w:val="0033128D"/>
    <w:rsid w:val="003316A1"/>
    <w:rsid w:val="003324C7"/>
    <w:rsid w:val="003329CC"/>
    <w:rsid w:val="00333C18"/>
    <w:rsid w:val="00334B21"/>
    <w:rsid w:val="0033511A"/>
    <w:rsid w:val="003357E4"/>
    <w:rsid w:val="00335C52"/>
    <w:rsid w:val="00335FBA"/>
    <w:rsid w:val="00336326"/>
    <w:rsid w:val="00336794"/>
    <w:rsid w:val="00336F3E"/>
    <w:rsid w:val="00337885"/>
    <w:rsid w:val="00337960"/>
    <w:rsid w:val="003417A8"/>
    <w:rsid w:val="003421C0"/>
    <w:rsid w:val="00342CC4"/>
    <w:rsid w:val="00342CF5"/>
    <w:rsid w:val="00343716"/>
    <w:rsid w:val="003453C8"/>
    <w:rsid w:val="0034561B"/>
    <w:rsid w:val="0034604F"/>
    <w:rsid w:val="0034689F"/>
    <w:rsid w:val="003470F2"/>
    <w:rsid w:val="00350AE8"/>
    <w:rsid w:val="00350C62"/>
    <w:rsid w:val="0035279F"/>
    <w:rsid w:val="003534E4"/>
    <w:rsid w:val="003537FB"/>
    <w:rsid w:val="0035394D"/>
    <w:rsid w:val="00354A7C"/>
    <w:rsid w:val="00354C4D"/>
    <w:rsid w:val="00354DDA"/>
    <w:rsid w:val="00354EB3"/>
    <w:rsid w:val="00354F5B"/>
    <w:rsid w:val="00354FEA"/>
    <w:rsid w:val="00356096"/>
    <w:rsid w:val="00356B4A"/>
    <w:rsid w:val="003570C1"/>
    <w:rsid w:val="00357520"/>
    <w:rsid w:val="00360208"/>
    <w:rsid w:val="00361660"/>
    <w:rsid w:val="0036252C"/>
    <w:rsid w:val="00362AEC"/>
    <w:rsid w:val="00363034"/>
    <w:rsid w:val="00364A4E"/>
    <w:rsid w:val="00364E61"/>
    <w:rsid w:val="003650CA"/>
    <w:rsid w:val="00365CD5"/>
    <w:rsid w:val="00366A9B"/>
    <w:rsid w:val="00366E38"/>
    <w:rsid w:val="00366F30"/>
    <w:rsid w:val="00367795"/>
    <w:rsid w:val="003702F4"/>
    <w:rsid w:val="00370A05"/>
    <w:rsid w:val="00370C1D"/>
    <w:rsid w:val="00370CB5"/>
    <w:rsid w:val="00371BA1"/>
    <w:rsid w:val="00372C4A"/>
    <w:rsid w:val="00372E11"/>
    <w:rsid w:val="0037364E"/>
    <w:rsid w:val="00373893"/>
    <w:rsid w:val="003739A5"/>
    <w:rsid w:val="00373C40"/>
    <w:rsid w:val="00373E5E"/>
    <w:rsid w:val="00374337"/>
    <w:rsid w:val="003744AC"/>
    <w:rsid w:val="003748EE"/>
    <w:rsid w:val="00375E40"/>
    <w:rsid w:val="003760D7"/>
    <w:rsid w:val="00376402"/>
    <w:rsid w:val="003767C3"/>
    <w:rsid w:val="00376BA9"/>
    <w:rsid w:val="00376CF1"/>
    <w:rsid w:val="0037734A"/>
    <w:rsid w:val="00377A8E"/>
    <w:rsid w:val="003800FB"/>
    <w:rsid w:val="00380188"/>
    <w:rsid w:val="0038081D"/>
    <w:rsid w:val="00380C33"/>
    <w:rsid w:val="00380EC2"/>
    <w:rsid w:val="00380FFC"/>
    <w:rsid w:val="00381374"/>
    <w:rsid w:val="00381D03"/>
    <w:rsid w:val="00381D9D"/>
    <w:rsid w:val="00382016"/>
    <w:rsid w:val="003821C5"/>
    <w:rsid w:val="00382AC2"/>
    <w:rsid w:val="00382E26"/>
    <w:rsid w:val="00382EE3"/>
    <w:rsid w:val="0038311B"/>
    <w:rsid w:val="0038340F"/>
    <w:rsid w:val="00383460"/>
    <w:rsid w:val="00383776"/>
    <w:rsid w:val="00383D72"/>
    <w:rsid w:val="003843EB"/>
    <w:rsid w:val="00384FF1"/>
    <w:rsid w:val="0038551A"/>
    <w:rsid w:val="00385916"/>
    <w:rsid w:val="00385975"/>
    <w:rsid w:val="0038632C"/>
    <w:rsid w:val="00386859"/>
    <w:rsid w:val="00386F11"/>
    <w:rsid w:val="00387D3A"/>
    <w:rsid w:val="0039060A"/>
    <w:rsid w:val="00390981"/>
    <w:rsid w:val="00390A07"/>
    <w:rsid w:val="003912BA"/>
    <w:rsid w:val="00391B61"/>
    <w:rsid w:val="00392014"/>
    <w:rsid w:val="0039255C"/>
    <w:rsid w:val="00392B68"/>
    <w:rsid w:val="00393837"/>
    <w:rsid w:val="00393D98"/>
    <w:rsid w:val="0039405C"/>
    <w:rsid w:val="00394867"/>
    <w:rsid w:val="00394F83"/>
    <w:rsid w:val="00395644"/>
    <w:rsid w:val="00395DE1"/>
    <w:rsid w:val="0039683A"/>
    <w:rsid w:val="003969E6"/>
    <w:rsid w:val="003972DE"/>
    <w:rsid w:val="003A0255"/>
    <w:rsid w:val="003A0CC7"/>
    <w:rsid w:val="003A1581"/>
    <w:rsid w:val="003A17ED"/>
    <w:rsid w:val="003A1A59"/>
    <w:rsid w:val="003A1D49"/>
    <w:rsid w:val="003A1E54"/>
    <w:rsid w:val="003A2150"/>
    <w:rsid w:val="003A21F2"/>
    <w:rsid w:val="003A2A52"/>
    <w:rsid w:val="003A32D1"/>
    <w:rsid w:val="003A34F6"/>
    <w:rsid w:val="003A3650"/>
    <w:rsid w:val="003A36E7"/>
    <w:rsid w:val="003A3992"/>
    <w:rsid w:val="003A3C8F"/>
    <w:rsid w:val="003A3DC8"/>
    <w:rsid w:val="003A40A4"/>
    <w:rsid w:val="003A4F2D"/>
    <w:rsid w:val="003A5011"/>
    <w:rsid w:val="003A5112"/>
    <w:rsid w:val="003A70CB"/>
    <w:rsid w:val="003A713A"/>
    <w:rsid w:val="003A72B0"/>
    <w:rsid w:val="003A7F70"/>
    <w:rsid w:val="003B0B17"/>
    <w:rsid w:val="003B0BD8"/>
    <w:rsid w:val="003B1333"/>
    <w:rsid w:val="003B162B"/>
    <w:rsid w:val="003B2994"/>
    <w:rsid w:val="003B2DCF"/>
    <w:rsid w:val="003B3E0B"/>
    <w:rsid w:val="003B4056"/>
    <w:rsid w:val="003B4146"/>
    <w:rsid w:val="003B4D3C"/>
    <w:rsid w:val="003B4DBE"/>
    <w:rsid w:val="003B532B"/>
    <w:rsid w:val="003B55BA"/>
    <w:rsid w:val="003B5664"/>
    <w:rsid w:val="003B620D"/>
    <w:rsid w:val="003B6BB2"/>
    <w:rsid w:val="003B6C96"/>
    <w:rsid w:val="003B6D57"/>
    <w:rsid w:val="003C0D0C"/>
    <w:rsid w:val="003C0E88"/>
    <w:rsid w:val="003C1F22"/>
    <w:rsid w:val="003C209D"/>
    <w:rsid w:val="003C24A1"/>
    <w:rsid w:val="003C3617"/>
    <w:rsid w:val="003C3D1B"/>
    <w:rsid w:val="003C3F42"/>
    <w:rsid w:val="003C446D"/>
    <w:rsid w:val="003C4EC3"/>
    <w:rsid w:val="003C4F0C"/>
    <w:rsid w:val="003C53DB"/>
    <w:rsid w:val="003C5A0C"/>
    <w:rsid w:val="003C5CDB"/>
    <w:rsid w:val="003C5D04"/>
    <w:rsid w:val="003C5DDC"/>
    <w:rsid w:val="003C5E99"/>
    <w:rsid w:val="003C6CCF"/>
    <w:rsid w:val="003C6E1C"/>
    <w:rsid w:val="003C7E3C"/>
    <w:rsid w:val="003D02CE"/>
    <w:rsid w:val="003D02F6"/>
    <w:rsid w:val="003D0836"/>
    <w:rsid w:val="003D0900"/>
    <w:rsid w:val="003D153A"/>
    <w:rsid w:val="003D28D6"/>
    <w:rsid w:val="003D2DBF"/>
    <w:rsid w:val="003D3154"/>
    <w:rsid w:val="003D352A"/>
    <w:rsid w:val="003D3D1E"/>
    <w:rsid w:val="003D3DA4"/>
    <w:rsid w:val="003D4758"/>
    <w:rsid w:val="003D4ADF"/>
    <w:rsid w:val="003D4CDC"/>
    <w:rsid w:val="003D4FD5"/>
    <w:rsid w:val="003D5152"/>
    <w:rsid w:val="003D551F"/>
    <w:rsid w:val="003D584C"/>
    <w:rsid w:val="003D6026"/>
    <w:rsid w:val="003D6031"/>
    <w:rsid w:val="003D62F1"/>
    <w:rsid w:val="003D6B5C"/>
    <w:rsid w:val="003D6C34"/>
    <w:rsid w:val="003E038E"/>
    <w:rsid w:val="003E08F1"/>
    <w:rsid w:val="003E2381"/>
    <w:rsid w:val="003E27D9"/>
    <w:rsid w:val="003E2AA0"/>
    <w:rsid w:val="003E2AE5"/>
    <w:rsid w:val="003E32AB"/>
    <w:rsid w:val="003E3938"/>
    <w:rsid w:val="003E3E43"/>
    <w:rsid w:val="003E4F34"/>
    <w:rsid w:val="003E58D7"/>
    <w:rsid w:val="003E5EC6"/>
    <w:rsid w:val="003E60C6"/>
    <w:rsid w:val="003E68D0"/>
    <w:rsid w:val="003E7354"/>
    <w:rsid w:val="003E76DC"/>
    <w:rsid w:val="003E7986"/>
    <w:rsid w:val="003E7E42"/>
    <w:rsid w:val="003E7ECD"/>
    <w:rsid w:val="003F0D2E"/>
    <w:rsid w:val="003F1067"/>
    <w:rsid w:val="003F24A4"/>
    <w:rsid w:val="003F2928"/>
    <w:rsid w:val="003F2F43"/>
    <w:rsid w:val="003F3588"/>
    <w:rsid w:val="003F3E64"/>
    <w:rsid w:val="003F4269"/>
    <w:rsid w:val="003F44BD"/>
    <w:rsid w:val="003F62BE"/>
    <w:rsid w:val="003F68DD"/>
    <w:rsid w:val="003F7297"/>
    <w:rsid w:val="003F7F4F"/>
    <w:rsid w:val="003F7FB0"/>
    <w:rsid w:val="00400382"/>
    <w:rsid w:val="00400932"/>
    <w:rsid w:val="00400986"/>
    <w:rsid w:val="00400A16"/>
    <w:rsid w:val="00401E08"/>
    <w:rsid w:val="00401FA6"/>
    <w:rsid w:val="004024BB"/>
    <w:rsid w:val="004027A5"/>
    <w:rsid w:val="00402FC2"/>
    <w:rsid w:val="00403464"/>
    <w:rsid w:val="004041B1"/>
    <w:rsid w:val="00404C81"/>
    <w:rsid w:val="00404F88"/>
    <w:rsid w:val="004051EB"/>
    <w:rsid w:val="0040541C"/>
    <w:rsid w:val="0040627D"/>
    <w:rsid w:val="004065CE"/>
    <w:rsid w:val="004074C0"/>
    <w:rsid w:val="00407590"/>
    <w:rsid w:val="004079C1"/>
    <w:rsid w:val="00407DF4"/>
    <w:rsid w:val="004108DE"/>
    <w:rsid w:val="004109C8"/>
    <w:rsid w:val="00411B49"/>
    <w:rsid w:val="00413A30"/>
    <w:rsid w:val="00413C99"/>
    <w:rsid w:val="00413D98"/>
    <w:rsid w:val="0041413C"/>
    <w:rsid w:val="00414368"/>
    <w:rsid w:val="00414567"/>
    <w:rsid w:val="004150CF"/>
    <w:rsid w:val="00415ACD"/>
    <w:rsid w:val="00415B58"/>
    <w:rsid w:val="00416208"/>
    <w:rsid w:val="004164A0"/>
    <w:rsid w:val="004167E7"/>
    <w:rsid w:val="00416A92"/>
    <w:rsid w:val="00417451"/>
    <w:rsid w:val="0041756F"/>
    <w:rsid w:val="00420800"/>
    <w:rsid w:val="0042160E"/>
    <w:rsid w:val="00422348"/>
    <w:rsid w:val="004224CE"/>
    <w:rsid w:val="004225CF"/>
    <w:rsid w:val="00422F4C"/>
    <w:rsid w:val="00423878"/>
    <w:rsid w:val="00423C4D"/>
    <w:rsid w:val="00423F83"/>
    <w:rsid w:val="004243A8"/>
    <w:rsid w:val="00424590"/>
    <w:rsid w:val="004248DB"/>
    <w:rsid w:val="00424ABF"/>
    <w:rsid w:val="00424AFC"/>
    <w:rsid w:val="004264B6"/>
    <w:rsid w:val="00426854"/>
    <w:rsid w:val="00426EE1"/>
    <w:rsid w:val="004278F0"/>
    <w:rsid w:val="00427A09"/>
    <w:rsid w:val="00427D80"/>
    <w:rsid w:val="00430334"/>
    <w:rsid w:val="00430446"/>
    <w:rsid w:val="004304B2"/>
    <w:rsid w:val="00431689"/>
    <w:rsid w:val="00432281"/>
    <w:rsid w:val="00433B6D"/>
    <w:rsid w:val="00433C23"/>
    <w:rsid w:val="00434B74"/>
    <w:rsid w:val="00435BA9"/>
    <w:rsid w:val="00436425"/>
    <w:rsid w:val="004373D0"/>
    <w:rsid w:val="00437606"/>
    <w:rsid w:val="00437C28"/>
    <w:rsid w:val="00437C8B"/>
    <w:rsid w:val="0044005F"/>
    <w:rsid w:val="00440162"/>
    <w:rsid w:val="00440F55"/>
    <w:rsid w:val="004412AC"/>
    <w:rsid w:val="00441618"/>
    <w:rsid w:val="00441BB8"/>
    <w:rsid w:val="00442525"/>
    <w:rsid w:val="004431DE"/>
    <w:rsid w:val="0044321B"/>
    <w:rsid w:val="00445D07"/>
    <w:rsid w:val="00446751"/>
    <w:rsid w:val="00446A63"/>
    <w:rsid w:val="0044710E"/>
    <w:rsid w:val="004501EA"/>
    <w:rsid w:val="00450BB7"/>
    <w:rsid w:val="00451967"/>
    <w:rsid w:val="00451986"/>
    <w:rsid w:val="00451D4E"/>
    <w:rsid w:val="00451DD0"/>
    <w:rsid w:val="00452BAE"/>
    <w:rsid w:val="00453067"/>
    <w:rsid w:val="00453DCE"/>
    <w:rsid w:val="00453FAE"/>
    <w:rsid w:val="004541B3"/>
    <w:rsid w:val="004545B5"/>
    <w:rsid w:val="00454925"/>
    <w:rsid w:val="0045509B"/>
    <w:rsid w:val="00455349"/>
    <w:rsid w:val="00456563"/>
    <w:rsid w:val="00456BCF"/>
    <w:rsid w:val="0045717F"/>
    <w:rsid w:val="00457393"/>
    <w:rsid w:val="00457687"/>
    <w:rsid w:val="0046008E"/>
    <w:rsid w:val="00460506"/>
    <w:rsid w:val="00460F8F"/>
    <w:rsid w:val="00461C35"/>
    <w:rsid w:val="00462A53"/>
    <w:rsid w:val="00463B83"/>
    <w:rsid w:val="00463DEA"/>
    <w:rsid w:val="00463EFA"/>
    <w:rsid w:val="004643B7"/>
    <w:rsid w:val="00464880"/>
    <w:rsid w:val="00464C49"/>
    <w:rsid w:val="00466C95"/>
    <w:rsid w:val="00466CB9"/>
    <w:rsid w:val="00467CFA"/>
    <w:rsid w:val="004704FC"/>
    <w:rsid w:val="0047087E"/>
    <w:rsid w:val="00470A65"/>
    <w:rsid w:val="00470A86"/>
    <w:rsid w:val="00470ECE"/>
    <w:rsid w:val="004711CB"/>
    <w:rsid w:val="00471551"/>
    <w:rsid w:val="00471EE9"/>
    <w:rsid w:val="0047295C"/>
    <w:rsid w:val="00472ACA"/>
    <w:rsid w:val="00472FA8"/>
    <w:rsid w:val="004730C5"/>
    <w:rsid w:val="00473680"/>
    <w:rsid w:val="0047439B"/>
    <w:rsid w:val="00474AEF"/>
    <w:rsid w:val="0047537B"/>
    <w:rsid w:val="00475E96"/>
    <w:rsid w:val="004760C1"/>
    <w:rsid w:val="00476DCB"/>
    <w:rsid w:val="0047725C"/>
    <w:rsid w:val="004774DD"/>
    <w:rsid w:val="004777F9"/>
    <w:rsid w:val="00477DBD"/>
    <w:rsid w:val="00477E02"/>
    <w:rsid w:val="00477EC1"/>
    <w:rsid w:val="00480810"/>
    <w:rsid w:val="00480824"/>
    <w:rsid w:val="00481751"/>
    <w:rsid w:val="00481856"/>
    <w:rsid w:val="00482808"/>
    <w:rsid w:val="00482C92"/>
    <w:rsid w:val="00482DAD"/>
    <w:rsid w:val="00482E4A"/>
    <w:rsid w:val="004831FC"/>
    <w:rsid w:val="0048380A"/>
    <w:rsid w:val="004839B0"/>
    <w:rsid w:val="00483D83"/>
    <w:rsid w:val="00484534"/>
    <w:rsid w:val="0048458C"/>
    <w:rsid w:val="004849AC"/>
    <w:rsid w:val="00484BCE"/>
    <w:rsid w:val="00485206"/>
    <w:rsid w:val="00485330"/>
    <w:rsid w:val="004865EC"/>
    <w:rsid w:val="00486612"/>
    <w:rsid w:val="004866B0"/>
    <w:rsid w:val="00486AAC"/>
    <w:rsid w:val="00486B86"/>
    <w:rsid w:val="004873AD"/>
    <w:rsid w:val="00487488"/>
    <w:rsid w:val="00487E06"/>
    <w:rsid w:val="00487FA9"/>
    <w:rsid w:val="004902CF"/>
    <w:rsid w:val="00491291"/>
    <w:rsid w:val="00491589"/>
    <w:rsid w:val="0049179F"/>
    <w:rsid w:val="00491BE1"/>
    <w:rsid w:val="00491C5C"/>
    <w:rsid w:val="0049275C"/>
    <w:rsid w:val="0049281D"/>
    <w:rsid w:val="00492D26"/>
    <w:rsid w:val="00493646"/>
    <w:rsid w:val="004943EB"/>
    <w:rsid w:val="0049490B"/>
    <w:rsid w:val="00495815"/>
    <w:rsid w:val="0049676E"/>
    <w:rsid w:val="00497284"/>
    <w:rsid w:val="00497568"/>
    <w:rsid w:val="00497C08"/>
    <w:rsid w:val="004A0130"/>
    <w:rsid w:val="004A04BF"/>
    <w:rsid w:val="004A0B61"/>
    <w:rsid w:val="004A0EC5"/>
    <w:rsid w:val="004A10CF"/>
    <w:rsid w:val="004A12DD"/>
    <w:rsid w:val="004A14F9"/>
    <w:rsid w:val="004A1A1C"/>
    <w:rsid w:val="004A28CF"/>
    <w:rsid w:val="004A3317"/>
    <w:rsid w:val="004A3F70"/>
    <w:rsid w:val="004A3FAB"/>
    <w:rsid w:val="004A49C2"/>
    <w:rsid w:val="004A4D8E"/>
    <w:rsid w:val="004A5858"/>
    <w:rsid w:val="004A5A94"/>
    <w:rsid w:val="004A61AC"/>
    <w:rsid w:val="004A6900"/>
    <w:rsid w:val="004A6D2D"/>
    <w:rsid w:val="004A717D"/>
    <w:rsid w:val="004A7388"/>
    <w:rsid w:val="004A7403"/>
    <w:rsid w:val="004A7858"/>
    <w:rsid w:val="004A795D"/>
    <w:rsid w:val="004B0D0A"/>
    <w:rsid w:val="004B163A"/>
    <w:rsid w:val="004B1655"/>
    <w:rsid w:val="004B1E65"/>
    <w:rsid w:val="004B22DF"/>
    <w:rsid w:val="004B30D9"/>
    <w:rsid w:val="004B3583"/>
    <w:rsid w:val="004B3F88"/>
    <w:rsid w:val="004B41C2"/>
    <w:rsid w:val="004B41D2"/>
    <w:rsid w:val="004B4279"/>
    <w:rsid w:val="004B458F"/>
    <w:rsid w:val="004B5169"/>
    <w:rsid w:val="004B5B95"/>
    <w:rsid w:val="004B5D15"/>
    <w:rsid w:val="004B6422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091"/>
    <w:rsid w:val="004C14C6"/>
    <w:rsid w:val="004C1C67"/>
    <w:rsid w:val="004C2717"/>
    <w:rsid w:val="004C2B54"/>
    <w:rsid w:val="004C2BC3"/>
    <w:rsid w:val="004C2C8B"/>
    <w:rsid w:val="004C2EBF"/>
    <w:rsid w:val="004C4EA5"/>
    <w:rsid w:val="004C53D3"/>
    <w:rsid w:val="004C5713"/>
    <w:rsid w:val="004C61BA"/>
    <w:rsid w:val="004C7045"/>
    <w:rsid w:val="004C7462"/>
    <w:rsid w:val="004C77A1"/>
    <w:rsid w:val="004C7F24"/>
    <w:rsid w:val="004D02B0"/>
    <w:rsid w:val="004D0534"/>
    <w:rsid w:val="004D1278"/>
    <w:rsid w:val="004D1A0E"/>
    <w:rsid w:val="004D1FB7"/>
    <w:rsid w:val="004D20B2"/>
    <w:rsid w:val="004D2C11"/>
    <w:rsid w:val="004D40F2"/>
    <w:rsid w:val="004D44EE"/>
    <w:rsid w:val="004D4836"/>
    <w:rsid w:val="004D4E74"/>
    <w:rsid w:val="004D5321"/>
    <w:rsid w:val="004D5E08"/>
    <w:rsid w:val="004D6082"/>
    <w:rsid w:val="004D6174"/>
    <w:rsid w:val="004D6518"/>
    <w:rsid w:val="004D6D1C"/>
    <w:rsid w:val="004D74DA"/>
    <w:rsid w:val="004D79BE"/>
    <w:rsid w:val="004E07E4"/>
    <w:rsid w:val="004E151B"/>
    <w:rsid w:val="004E181D"/>
    <w:rsid w:val="004E19D9"/>
    <w:rsid w:val="004E1E33"/>
    <w:rsid w:val="004E22F9"/>
    <w:rsid w:val="004E24C5"/>
    <w:rsid w:val="004E24EE"/>
    <w:rsid w:val="004E2DE7"/>
    <w:rsid w:val="004E3492"/>
    <w:rsid w:val="004E366C"/>
    <w:rsid w:val="004E43FF"/>
    <w:rsid w:val="004E5307"/>
    <w:rsid w:val="004E5592"/>
    <w:rsid w:val="004E5C9C"/>
    <w:rsid w:val="004E6279"/>
    <w:rsid w:val="004E62BD"/>
    <w:rsid w:val="004E6592"/>
    <w:rsid w:val="004E6CBC"/>
    <w:rsid w:val="004F0B7F"/>
    <w:rsid w:val="004F19E6"/>
    <w:rsid w:val="004F22D5"/>
    <w:rsid w:val="004F2F31"/>
    <w:rsid w:val="004F2F82"/>
    <w:rsid w:val="004F3388"/>
    <w:rsid w:val="004F423F"/>
    <w:rsid w:val="004F5723"/>
    <w:rsid w:val="004F5B53"/>
    <w:rsid w:val="004F5E35"/>
    <w:rsid w:val="004F6279"/>
    <w:rsid w:val="004F6E70"/>
    <w:rsid w:val="004F711F"/>
    <w:rsid w:val="004F73BB"/>
    <w:rsid w:val="004F7465"/>
    <w:rsid w:val="004F778C"/>
    <w:rsid w:val="004F7FD9"/>
    <w:rsid w:val="00500204"/>
    <w:rsid w:val="00500214"/>
    <w:rsid w:val="005017AE"/>
    <w:rsid w:val="005023C9"/>
    <w:rsid w:val="0050250E"/>
    <w:rsid w:val="00502B5A"/>
    <w:rsid w:val="00502CA4"/>
    <w:rsid w:val="00502EF9"/>
    <w:rsid w:val="0050390C"/>
    <w:rsid w:val="00503D58"/>
    <w:rsid w:val="00504B91"/>
    <w:rsid w:val="00505274"/>
    <w:rsid w:val="0050579D"/>
    <w:rsid w:val="00505F6F"/>
    <w:rsid w:val="005061AE"/>
    <w:rsid w:val="00506359"/>
    <w:rsid w:val="005107FF"/>
    <w:rsid w:val="00511755"/>
    <w:rsid w:val="00512613"/>
    <w:rsid w:val="0051265D"/>
    <w:rsid w:val="00512F12"/>
    <w:rsid w:val="0051414F"/>
    <w:rsid w:val="0051453E"/>
    <w:rsid w:val="00515761"/>
    <w:rsid w:val="00515AAA"/>
    <w:rsid w:val="00515E69"/>
    <w:rsid w:val="00516192"/>
    <w:rsid w:val="0051623F"/>
    <w:rsid w:val="00516A3E"/>
    <w:rsid w:val="00516ECE"/>
    <w:rsid w:val="00517354"/>
    <w:rsid w:val="00520067"/>
    <w:rsid w:val="0052016E"/>
    <w:rsid w:val="00522082"/>
    <w:rsid w:val="00522762"/>
    <w:rsid w:val="00522B2E"/>
    <w:rsid w:val="005237E9"/>
    <w:rsid w:val="00523CFC"/>
    <w:rsid w:val="0052427F"/>
    <w:rsid w:val="005244CD"/>
    <w:rsid w:val="00524C44"/>
    <w:rsid w:val="005250BC"/>
    <w:rsid w:val="005263D9"/>
    <w:rsid w:val="00526400"/>
    <w:rsid w:val="00526D09"/>
    <w:rsid w:val="00527DF8"/>
    <w:rsid w:val="005300FA"/>
    <w:rsid w:val="005307D6"/>
    <w:rsid w:val="00530B39"/>
    <w:rsid w:val="00530E8D"/>
    <w:rsid w:val="00530F68"/>
    <w:rsid w:val="005315C0"/>
    <w:rsid w:val="00531F5C"/>
    <w:rsid w:val="005328EB"/>
    <w:rsid w:val="00532CF1"/>
    <w:rsid w:val="005332AF"/>
    <w:rsid w:val="0053345D"/>
    <w:rsid w:val="00533BEF"/>
    <w:rsid w:val="00534787"/>
    <w:rsid w:val="005359F6"/>
    <w:rsid w:val="00535C9D"/>
    <w:rsid w:val="00536401"/>
    <w:rsid w:val="005366EB"/>
    <w:rsid w:val="00537BFD"/>
    <w:rsid w:val="00537FD0"/>
    <w:rsid w:val="0054004A"/>
    <w:rsid w:val="005402E3"/>
    <w:rsid w:val="005403D7"/>
    <w:rsid w:val="00540631"/>
    <w:rsid w:val="00540A56"/>
    <w:rsid w:val="00540EA6"/>
    <w:rsid w:val="00541647"/>
    <w:rsid w:val="0054166B"/>
    <w:rsid w:val="00541ED2"/>
    <w:rsid w:val="00541F31"/>
    <w:rsid w:val="00542145"/>
    <w:rsid w:val="00543C2A"/>
    <w:rsid w:val="005446EC"/>
    <w:rsid w:val="005453EC"/>
    <w:rsid w:val="00545898"/>
    <w:rsid w:val="0054591A"/>
    <w:rsid w:val="005465C8"/>
    <w:rsid w:val="00546647"/>
    <w:rsid w:val="00546E7B"/>
    <w:rsid w:val="00547432"/>
    <w:rsid w:val="00550792"/>
    <w:rsid w:val="00550DAD"/>
    <w:rsid w:val="00551576"/>
    <w:rsid w:val="00551EAC"/>
    <w:rsid w:val="0055272D"/>
    <w:rsid w:val="005531D4"/>
    <w:rsid w:val="00553252"/>
    <w:rsid w:val="00553B28"/>
    <w:rsid w:val="00553F61"/>
    <w:rsid w:val="005541D1"/>
    <w:rsid w:val="00554879"/>
    <w:rsid w:val="0055511E"/>
    <w:rsid w:val="0055515F"/>
    <w:rsid w:val="00555271"/>
    <w:rsid w:val="005559C7"/>
    <w:rsid w:val="00555A3E"/>
    <w:rsid w:val="00555FB6"/>
    <w:rsid w:val="00556C54"/>
    <w:rsid w:val="00556FE2"/>
    <w:rsid w:val="005573E2"/>
    <w:rsid w:val="00560426"/>
    <w:rsid w:val="005606BC"/>
    <w:rsid w:val="00560740"/>
    <w:rsid w:val="0056123F"/>
    <w:rsid w:val="00561D09"/>
    <w:rsid w:val="0056223D"/>
    <w:rsid w:val="00562288"/>
    <w:rsid w:val="00562CB5"/>
    <w:rsid w:val="00563EDE"/>
    <w:rsid w:val="00563F5D"/>
    <w:rsid w:val="005648D3"/>
    <w:rsid w:val="005649C4"/>
    <w:rsid w:val="00564B68"/>
    <w:rsid w:val="00564EA1"/>
    <w:rsid w:val="0056591D"/>
    <w:rsid w:val="005679D4"/>
    <w:rsid w:val="005705F4"/>
    <w:rsid w:val="005715B2"/>
    <w:rsid w:val="00571875"/>
    <w:rsid w:val="0057189E"/>
    <w:rsid w:val="005719EE"/>
    <w:rsid w:val="00571A55"/>
    <w:rsid w:val="00571DF3"/>
    <w:rsid w:val="005729F7"/>
    <w:rsid w:val="00573C8D"/>
    <w:rsid w:val="00573DE8"/>
    <w:rsid w:val="005740F2"/>
    <w:rsid w:val="00574650"/>
    <w:rsid w:val="005746BF"/>
    <w:rsid w:val="005759BD"/>
    <w:rsid w:val="00575C25"/>
    <w:rsid w:val="005774A1"/>
    <w:rsid w:val="00577992"/>
    <w:rsid w:val="00577BE4"/>
    <w:rsid w:val="0058064F"/>
    <w:rsid w:val="00580897"/>
    <w:rsid w:val="00581AEC"/>
    <w:rsid w:val="00581E09"/>
    <w:rsid w:val="00582A4F"/>
    <w:rsid w:val="00582CF2"/>
    <w:rsid w:val="00583571"/>
    <w:rsid w:val="00583879"/>
    <w:rsid w:val="00583B82"/>
    <w:rsid w:val="00584BFA"/>
    <w:rsid w:val="005852C1"/>
    <w:rsid w:val="0058590C"/>
    <w:rsid w:val="0058614B"/>
    <w:rsid w:val="005861D8"/>
    <w:rsid w:val="0058641B"/>
    <w:rsid w:val="00586B33"/>
    <w:rsid w:val="005870A0"/>
    <w:rsid w:val="00587527"/>
    <w:rsid w:val="0058760A"/>
    <w:rsid w:val="005914F4"/>
    <w:rsid w:val="00591A15"/>
    <w:rsid w:val="00592596"/>
    <w:rsid w:val="0059700F"/>
    <w:rsid w:val="0059747A"/>
    <w:rsid w:val="00597DB1"/>
    <w:rsid w:val="005A03D8"/>
    <w:rsid w:val="005A0BB5"/>
    <w:rsid w:val="005A0F05"/>
    <w:rsid w:val="005A13CF"/>
    <w:rsid w:val="005A1638"/>
    <w:rsid w:val="005A2039"/>
    <w:rsid w:val="005A256F"/>
    <w:rsid w:val="005A3983"/>
    <w:rsid w:val="005A3A17"/>
    <w:rsid w:val="005A3A1D"/>
    <w:rsid w:val="005A435E"/>
    <w:rsid w:val="005A4936"/>
    <w:rsid w:val="005A5374"/>
    <w:rsid w:val="005A5B99"/>
    <w:rsid w:val="005A5DB5"/>
    <w:rsid w:val="005A6D94"/>
    <w:rsid w:val="005A7687"/>
    <w:rsid w:val="005A7ABF"/>
    <w:rsid w:val="005A7AD8"/>
    <w:rsid w:val="005A7EF3"/>
    <w:rsid w:val="005B01A9"/>
    <w:rsid w:val="005B0441"/>
    <w:rsid w:val="005B080E"/>
    <w:rsid w:val="005B0B87"/>
    <w:rsid w:val="005B1168"/>
    <w:rsid w:val="005B1EC2"/>
    <w:rsid w:val="005B2853"/>
    <w:rsid w:val="005B3057"/>
    <w:rsid w:val="005B30D9"/>
    <w:rsid w:val="005B33BF"/>
    <w:rsid w:val="005B3557"/>
    <w:rsid w:val="005B39CD"/>
    <w:rsid w:val="005B431C"/>
    <w:rsid w:val="005B45BF"/>
    <w:rsid w:val="005B45F2"/>
    <w:rsid w:val="005B698D"/>
    <w:rsid w:val="005B6C7D"/>
    <w:rsid w:val="005B782B"/>
    <w:rsid w:val="005B7905"/>
    <w:rsid w:val="005B797F"/>
    <w:rsid w:val="005C0072"/>
    <w:rsid w:val="005C0195"/>
    <w:rsid w:val="005C14DA"/>
    <w:rsid w:val="005C14E2"/>
    <w:rsid w:val="005C2F3D"/>
    <w:rsid w:val="005C3237"/>
    <w:rsid w:val="005C37F5"/>
    <w:rsid w:val="005C4179"/>
    <w:rsid w:val="005C46EF"/>
    <w:rsid w:val="005C4893"/>
    <w:rsid w:val="005C4DD4"/>
    <w:rsid w:val="005C5A21"/>
    <w:rsid w:val="005C5FF2"/>
    <w:rsid w:val="005C6017"/>
    <w:rsid w:val="005C61B6"/>
    <w:rsid w:val="005C6479"/>
    <w:rsid w:val="005C67A9"/>
    <w:rsid w:val="005C6B91"/>
    <w:rsid w:val="005C6DD4"/>
    <w:rsid w:val="005D0082"/>
    <w:rsid w:val="005D0530"/>
    <w:rsid w:val="005D0CBD"/>
    <w:rsid w:val="005D0E8A"/>
    <w:rsid w:val="005D0F9F"/>
    <w:rsid w:val="005D10AC"/>
    <w:rsid w:val="005D1534"/>
    <w:rsid w:val="005D21CC"/>
    <w:rsid w:val="005D2F8D"/>
    <w:rsid w:val="005D3B13"/>
    <w:rsid w:val="005D3F3D"/>
    <w:rsid w:val="005D577C"/>
    <w:rsid w:val="005D5CEF"/>
    <w:rsid w:val="005D5DF1"/>
    <w:rsid w:val="005D6455"/>
    <w:rsid w:val="005D652D"/>
    <w:rsid w:val="005D7993"/>
    <w:rsid w:val="005D7E71"/>
    <w:rsid w:val="005E0352"/>
    <w:rsid w:val="005E03C6"/>
    <w:rsid w:val="005E0B90"/>
    <w:rsid w:val="005E143D"/>
    <w:rsid w:val="005E14A7"/>
    <w:rsid w:val="005E1BC8"/>
    <w:rsid w:val="005E1C5D"/>
    <w:rsid w:val="005E1C8A"/>
    <w:rsid w:val="005E2399"/>
    <w:rsid w:val="005E2899"/>
    <w:rsid w:val="005E2FFA"/>
    <w:rsid w:val="005E3353"/>
    <w:rsid w:val="005E3846"/>
    <w:rsid w:val="005E4CEE"/>
    <w:rsid w:val="005E5DF0"/>
    <w:rsid w:val="005E5E4B"/>
    <w:rsid w:val="005E5F97"/>
    <w:rsid w:val="005E5FD3"/>
    <w:rsid w:val="005E66F6"/>
    <w:rsid w:val="005E6AC9"/>
    <w:rsid w:val="005E707A"/>
    <w:rsid w:val="005E7833"/>
    <w:rsid w:val="005F00D9"/>
    <w:rsid w:val="005F0AB4"/>
    <w:rsid w:val="005F0C99"/>
    <w:rsid w:val="005F1366"/>
    <w:rsid w:val="005F173C"/>
    <w:rsid w:val="005F2B5C"/>
    <w:rsid w:val="005F3530"/>
    <w:rsid w:val="005F3756"/>
    <w:rsid w:val="005F3AF9"/>
    <w:rsid w:val="005F48F3"/>
    <w:rsid w:val="005F4C04"/>
    <w:rsid w:val="005F4DA7"/>
    <w:rsid w:val="005F5AE9"/>
    <w:rsid w:val="005F5FDC"/>
    <w:rsid w:val="005F62A1"/>
    <w:rsid w:val="005F6B59"/>
    <w:rsid w:val="005F6F56"/>
    <w:rsid w:val="005F711A"/>
    <w:rsid w:val="005F728B"/>
    <w:rsid w:val="005F7D57"/>
    <w:rsid w:val="00600936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80E"/>
    <w:rsid w:val="006058FA"/>
    <w:rsid w:val="00605B7C"/>
    <w:rsid w:val="0060618D"/>
    <w:rsid w:val="0060642B"/>
    <w:rsid w:val="0060692B"/>
    <w:rsid w:val="00606DBE"/>
    <w:rsid w:val="006074B4"/>
    <w:rsid w:val="00607BA5"/>
    <w:rsid w:val="00607BDA"/>
    <w:rsid w:val="00610644"/>
    <w:rsid w:val="0061092F"/>
    <w:rsid w:val="006116D0"/>
    <w:rsid w:val="00611F97"/>
    <w:rsid w:val="00612D27"/>
    <w:rsid w:val="006130E1"/>
    <w:rsid w:val="006132CA"/>
    <w:rsid w:val="00613DAC"/>
    <w:rsid w:val="00614A91"/>
    <w:rsid w:val="00614BA2"/>
    <w:rsid w:val="00614CA5"/>
    <w:rsid w:val="006162FF"/>
    <w:rsid w:val="006164E5"/>
    <w:rsid w:val="00616976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651"/>
    <w:rsid w:val="00621DC1"/>
    <w:rsid w:val="0062203B"/>
    <w:rsid w:val="00622CA2"/>
    <w:rsid w:val="00624062"/>
    <w:rsid w:val="006247E7"/>
    <w:rsid w:val="00624B3D"/>
    <w:rsid w:val="00624D0A"/>
    <w:rsid w:val="00624E3A"/>
    <w:rsid w:val="006264AA"/>
    <w:rsid w:val="00626776"/>
    <w:rsid w:val="00626F9A"/>
    <w:rsid w:val="00627794"/>
    <w:rsid w:val="00627795"/>
    <w:rsid w:val="006279B7"/>
    <w:rsid w:val="006300F3"/>
    <w:rsid w:val="006308B4"/>
    <w:rsid w:val="006309EF"/>
    <w:rsid w:val="00634904"/>
    <w:rsid w:val="00634E56"/>
    <w:rsid w:val="006356EF"/>
    <w:rsid w:val="00636021"/>
    <w:rsid w:val="0063624F"/>
    <w:rsid w:val="006369C9"/>
    <w:rsid w:val="00636D7E"/>
    <w:rsid w:val="006372A8"/>
    <w:rsid w:val="006379FD"/>
    <w:rsid w:val="00640086"/>
    <w:rsid w:val="00640232"/>
    <w:rsid w:val="0064165D"/>
    <w:rsid w:val="00642196"/>
    <w:rsid w:val="00642658"/>
    <w:rsid w:val="00642B5E"/>
    <w:rsid w:val="00642F69"/>
    <w:rsid w:val="006437E8"/>
    <w:rsid w:val="00643DD3"/>
    <w:rsid w:val="00643E90"/>
    <w:rsid w:val="0064478F"/>
    <w:rsid w:val="006453F8"/>
    <w:rsid w:val="006456BC"/>
    <w:rsid w:val="00645804"/>
    <w:rsid w:val="00645CEC"/>
    <w:rsid w:val="0064646E"/>
    <w:rsid w:val="0064648C"/>
    <w:rsid w:val="0064671E"/>
    <w:rsid w:val="006470F8"/>
    <w:rsid w:val="0064764B"/>
    <w:rsid w:val="00647AA9"/>
    <w:rsid w:val="00647BB4"/>
    <w:rsid w:val="00647C10"/>
    <w:rsid w:val="00647F0C"/>
    <w:rsid w:val="00650E21"/>
    <w:rsid w:val="00652C52"/>
    <w:rsid w:val="006536B3"/>
    <w:rsid w:val="00653A7B"/>
    <w:rsid w:val="00654846"/>
    <w:rsid w:val="00654E8F"/>
    <w:rsid w:val="00654FA7"/>
    <w:rsid w:val="006555D0"/>
    <w:rsid w:val="00655783"/>
    <w:rsid w:val="006571C6"/>
    <w:rsid w:val="0066004B"/>
    <w:rsid w:val="00661579"/>
    <w:rsid w:val="00661B5A"/>
    <w:rsid w:val="00662690"/>
    <w:rsid w:val="00662A05"/>
    <w:rsid w:val="00662FAE"/>
    <w:rsid w:val="00663A4D"/>
    <w:rsid w:val="00663FC1"/>
    <w:rsid w:val="0066441B"/>
    <w:rsid w:val="00664B68"/>
    <w:rsid w:val="00665C18"/>
    <w:rsid w:val="00666307"/>
    <w:rsid w:val="00666626"/>
    <w:rsid w:val="0066668D"/>
    <w:rsid w:val="00666900"/>
    <w:rsid w:val="00666F57"/>
    <w:rsid w:val="00666FEB"/>
    <w:rsid w:val="00667B6B"/>
    <w:rsid w:val="006709CA"/>
    <w:rsid w:val="00670F54"/>
    <w:rsid w:val="0067236B"/>
    <w:rsid w:val="00672CAD"/>
    <w:rsid w:val="00673746"/>
    <w:rsid w:val="00673DEF"/>
    <w:rsid w:val="00674A0F"/>
    <w:rsid w:val="00674E39"/>
    <w:rsid w:val="00675021"/>
    <w:rsid w:val="0067567A"/>
    <w:rsid w:val="00675EF2"/>
    <w:rsid w:val="006760FA"/>
    <w:rsid w:val="00676963"/>
    <w:rsid w:val="00677158"/>
    <w:rsid w:val="006772BD"/>
    <w:rsid w:val="00677655"/>
    <w:rsid w:val="0068021E"/>
    <w:rsid w:val="006802ED"/>
    <w:rsid w:val="006814F0"/>
    <w:rsid w:val="00681741"/>
    <w:rsid w:val="00681844"/>
    <w:rsid w:val="0068269E"/>
    <w:rsid w:val="006831E5"/>
    <w:rsid w:val="006834FF"/>
    <w:rsid w:val="00683556"/>
    <w:rsid w:val="00683D52"/>
    <w:rsid w:val="006841F6"/>
    <w:rsid w:val="006846D6"/>
    <w:rsid w:val="006850CD"/>
    <w:rsid w:val="00685267"/>
    <w:rsid w:val="00685286"/>
    <w:rsid w:val="006854F7"/>
    <w:rsid w:val="00686898"/>
    <w:rsid w:val="006868C9"/>
    <w:rsid w:val="006869FC"/>
    <w:rsid w:val="00687310"/>
    <w:rsid w:val="00687ADF"/>
    <w:rsid w:val="006902FB"/>
    <w:rsid w:val="00690FF2"/>
    <w:rsid w:val="006910CA"/>
    <w:rsid w:val="00691618"/>
    <w:rsid w:val="0069178F"/>
    <w:rsid w:val="00691BA6"/>
    <w:rsid w:val="00691E1F"/>
    <w:rsid w:val="00692123"/>
    <w:rsid w:val="0069226A"/>
    <w:rsid w:val="006929B7"/>
    <w:rsid w:val="006933BC"/>
    <w:rsid w:val="006935F2"/>
    <w:rsid w:val="00693700"/>
    <w:rsid w:val="00693819"/>
    <w:rsid w:val="0069382C"/>
    <w:rsid w:val="00694063"/>
    <w:rsid w:val="00694EEB"/>
    <w:rsid w:val="006950F8"/>
    <w:rsid w:val="00695481"/>
    <w:rsid w:val="00695818"/>
    <w:rsid w:val="00695DBD"/>
    <w:rsid w:val="00696102"/>
    <w:rsid w:val="0069646C"/>
    <w:rsid w:val="0069652E"/>
    <w:rsid w:val="00696601"/>
    <w:rsid w:val="00697BB6"/>
    <w:rsid w:val="006A02A5"/>
    <w:rsid w:val="006A16A6"/>
    <w:rsid w:val="006A1973"/>
    <w:rsid w:val="006A25EC"/>
    <w:rsid w:val="006A2D23"/>
    <w:rsid w:val="006A2EE1"/>
    <w:rsid w:val="006A3008"/>
    <w:rsid w:val="006A36DD"/>
    <w:rsid w:val="006A3BE8"/>
    <w:rsid w:val="006A404C"/>
    <w:rsid w:val="006A4119"/>
    <w:rsid w:val="006A4EC7"/>
    <w:rsid w:val="006A4FF6"/>
    <w:rsid w:val="006A502D"/>
    <w:rsid w:val="006A50CD"/>
    <w:rsid w:val="006A5702"/>
    <w:rsid w:val="006A5A6D"/>
    <w:rsid w:val="006A5C10"/>
    <w:rsid w:val="006A5CE0"/>
    <w:rsid w:val="006A5D18"/>
    <w:rsid w:val="006A5E02"/>
    <w:rsid w:val="006A746F"/>
    <w:rsid w:val="006A7523"/>
    <w:rsid w:val="006A7F8F"/>
    <w:rsid w:val="006B06E8"/>
    <w:rsid w:val="006B0892"/>
    <w:rsid w:val="006B0D4B"/>
    <w:rsid w:val="006B0ED5"/>
    <w:rsid w:val="006B1A3C"/>
    <w:rsid w:val="006B2084"/>
    <w:rsid w:val="006B2428"/>
    <w:rsid w:val="006B2503"/>
    <w:rsid w:val="006B2B4A"/>
    <w:rsid w:val="006B30D6"/>
    <w:rsid w:val="006B3297"/>
    <w:rsid w:val="006B3648"/>
    <w:rsid w:val="006B382C"/>
    <w:rsid w:val="006B397A"/>
    <w:rsid w:val="006B3E29"/>
    <w:rsid w:val="006B3FDB"/>
    <w:rsid w:val="006B518D"/>
    <w:rsid w:val="006B54C8"/>
    <w:rsid w:val="006B571D"/>
    <w:rsid w:val="006B5864"/>
    <w:rsid w:val="006B5FB4"/>
    <w:rsid w:val="006B6501"/>
    <w:rsid w:val="006B655A"/>
    <w:rsid w:val="006C0DD4"/>
    <w:rsid w:val="006C1593"/>
    <w:rsid w:val="006C15D6"/>
    <w:rsid w:val="006C160E"/>
    <w:rsid w:val="006C164E"/>
    <w:rsid w:val="006C1C5D"/>
    <w:rsid w:val="006C22B1"/>
    <w:rsid w:val="006C3110"/>
    <w:rsid w:val="006C3945"/>
    <w:rsid w:val="006C468F"/>
    <w:rsid w:val="006C48F8"/>
    <w:rsid w:val="006C49A0"/>
    <w:rsid w:val="006C5146"/>
    <w:rsid w:val="006C55AB"/>
    <w:rsid w:val="006C5D8D"/>
    <w:rsid w:val="006C66BF"/>
    <w:rsid w:val="006C6810"/>
    <w:rsid w:val="006C75DD"/>
    <w:rsid w:val="006C7B20"/>
    <w:rsid w:val="006D031C"/>
    <w:rsid w:val="006D1314"/>
    <w:rsid w:val="006D149E"/>
    <w:rsid w:val="006D1981"/>
    <w:rsid w:val="006D1C48"/>
    <w:rsid w:val="006D1D3B"/>
    <w:rsid w:val="006D1D53"/>
    <w:rsid w:val="006D1F11"/>
    <w:rsid w:val="006D244C"/>
    <w:rsid w:val="006D40B8"/>
    <w:rsid w:val="006D41C6"/>
    <w:rsid w:val="006D4D38"/>
    <w:rsid w:val="006D51C1"/>
    <w:rsid w:val="006D5327"/>
    <w:rsid w:val="006D5AE1"/>
    <w:rsid w:val="006D64EE"/>
    <w:rsid w:val="006D7DC4"/>
    <w:rsid w:val="006E1853"/>
    <w:rsid w:val="006E1EEC"/>
    <w:rsid w:val="006E2166"/>
    <w:rsid w:val="006E2689"/>
    <w:rsid w:val="006E2BD2"/>
    <w:rsid w:val="006E2BF9"/>
    <w:rsid w:val="006E3220"/>
    <w:rsid w:val="006E5500"/>
    <w:rsid w:val="006E5BF0"/>
    <w:rsid w:val="006E5C19"/>
    <w:rsid w:val="006E6296"/>
    <w:rsid w:val="006E63A0"/>
    <w:rsid w:val="006E6944"/>
    <w:rsid w:val="006E74F6"/>
    <w:rsid w:val="006E78B4"/>
    <w:rsid w:val="006E794C"/>
    <w:rsid w:val="006E7F46"/>
    <w:rsid w:val="006F0062"/>
    <w:rsid w:val="006F012D"/>
    <w:rsid w:val="006F046F"/>
    <w:rsid w:val="006F16FF"/>
    <w:rsid w:val="006F229E"/>
    <w:rsid w:val="006F237A"/>
    <w:rsid w:val="006F25D0"/>
    <w:rsid w:val="006F3BDE"/>
    <w:rsid w:val="006F3E0A"/>
    <w:rsid w:val="006F4B80"/>
    <w:rsid w:val="006F5267"/>
    <w:rsid w:val="006F5748"/>
    <w:rsid w:val="006F5C71"/>
    <w:rsid w:val="006F6E6A"/>
    <w:rsid w:val="006F7110"/>
    <w:rsid w:val="006F7583"/>
    <w:rsid w:val="006F7F24"/>
    <w:rsid w:val="007000B6"/>
    <w:rsid w:val="00700CD6"/>
    <w:rsid w:val="0070244B"/>
    <w:rsid w:val="00702A75"/>
    <w:rsid w:val="00702CBA"/>
    <w:rsid w:val="00702DE7"/>
    <w:rsid w:val="00702F6A"/>
    <w:rsid w:val="007040B2"/>
    <w:rsid w:val="00705BB5"/>
    <w:rsid w:val="007069A7"/>
    <w:rsid w:val="007077C8"/>
    <w:rsid w:val="007100C8"/>
    <w:rsid w:val="0071037D"/>
    <w:rsid w:val="007107DF"/>
    <w:rsid w:val="00710CBE"/>
    <w:rsid w:val="00710FA3"/>
    <w:rsid w:val="00711509"/>
    <w:rsid w:val="00712345"/>
    <w:rsid w:val="0071259C"/>
    <w:rsid w:val="00713087"/>
    <w:rsid w:val="00713868"/>
    <w:rsid w:val="00713A67"/>
    <w:rsid w:val="00713F6A"/>
    <w:rsid w:val="007142CF"/>
    <w:rsid w:val="007157F4"/>
    <w:rsid w:val="00715B9D"/>
    <w:rsid w:val="00716D17"/>
    <w:rsid w:val="00717274"/>
    <w:rsid w:val="00717392"/>
    <w:rsid w:val="007175BF"/>
    <w:rsid w:val="00721336"/>
    <w:rsid w:val="007214AE"/>
    <w:rsid w:val="007227E3"/>
    <w:rsid w:val="00722838"/>
    <w:rsid w:val="007229F1"/>
    <w:rsid w:val="0072307B"/>
    <w:rsid w:val="00723345"/>
    <w:rsid w:val="00723459"/>
    <w:rsid w:val="00723509"/>
    <w:rsid w:val="00723C7E"/>
    <w:rsid w:val="00724C21"/>
    <w:rsid w:val="007250D8"/>
    <w:rsid w:val="0072577E"/>
    <w:rsid w:val="0072586B"/>
    <w:rsid w:val="00725A8F"/>
    <w:rsid w:val="00726843"/>
    <w:rsid w:val="00727106"/>
    <w:rsid w:val="0072720E"/>
    <w:rsid w:val="00727D77"/>
    <w:rsid w:val="00727FF0"/>
    <w:rsid w:val="007309F3"/>
    <w:rsid w:val="00730C91"/>
    <w:rsid w:val="00731442"/>
    <w:rsid w:val="00731686"/>
    <w:rsid w:val="0073254C"/>
    <w:rsid w:val="00732DCA"/>
    <w:rsid w:val="007330B3"/>
    <w:rsid w:val="007331A9"/>
    <w:rsid w:val="007332AE"/>
    <w:rsid w:val="007333A3"/>
    <w:rsid w:val="00734C8B"/>
    <w:rsid w:val="00734CC1"/>
    <w:rsid w:val="00734FC2"/>
    <w:rsid w:val="00735CA6"/>
    <w:rsid w:val="007368E6"/>
    <w:rsid w:val="00740300"/>
    <w:rsid w:val="007405C3"/>
    <w:rsid w:val="007405DB"/>
    <w:rsid w:val="0074091E"/>
    <w:rsid w:val="00740EB5"/>
    <w:rsid w:val="00741017"/>
    <w:rsid w:val="0074109C"/>
    <w:rsid w:val="0074117B"/>
    <w:rsid w:val="00741A06"/>
    <w:rsid w:val="0074478E"/>
    <w:rsid w:val="00744E8B"/>
    <w:rsid w:val="00745169"/>
    <w:rsid w:val="00745670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E6"/>
    <w:rsid w:val="00754D51"/>
    <w:rsid w:val="00755E7B"/>
    <w:rsid w:val="00756457"/>
    <w:rsid w:val="00756688"/>
    <w:rsid w:val="00757249"/>
    <w:rsid w:val="00757B1B"/>
    <w:rsid w:val="00760C0C"/>
    <w:rsid w:val="007611A7"/>
    <w:rsid w:val="00762B04"/>
    <w:rsid w:val="00763074"/>
    <w:rsid w:val="007634D4"/>
    <w:rsid w:val="0076397A"/>
    <w:rsid w:val="00763ABB"/>
    <w:rsid w:val="00763AD7"/>
    <w:rsid w:val="00763E91"/>
    <w:rsid w:val="00764E83"/>
    <w:rsid w:val="00764EF4"/>
    <w:rsid w:val="007662D1"/>
    <w:rsid w:val="00766348"/>
    <w:rsid w:val="00766465"/>
    <w:rsid w:val="007665A7"/>
    <w:rsid w:val="00766640"/>
    <w:rsid w:val="00766C1B"/>
    <w:rsid w:val="00766C27"/>
    <w:rsid w:val="00766E0B"/>
    <w:rsid w:val="00767101"/>
    <w:rsid w:val="0076796B"/>
    <w:rsid w:val="0077009A"/>
    <w:rsid w:val="00770608"/>
    <w:rsid w:val="0077080A"/>
    <w:rsid w:val="00770F64"/>
    <w:rsid w:val="007717C2"/>
    <w:rsid w:val="007719A4"/>
    <w:rsid w:val="00771E31"/>
    <w:rsid w:val="00771E35"/>
    <w:rsid w:val="00773399"/>
    <w:rsid w:val="00773924"/>
    <w:rsid w:val="00773C19"/>
    <w:rsid w:val="007740C4"/>
    <w:rsid w:val="00775238"/>
    <w:rsid w:val="00775991"/>
    <w:rsid w:val="007761D5"/>
    <w:rsid w:val="007764A7"/>
    <w:rsid w:val="00776799"/>
    <w:rsid w:val="00776905"/>
    <w:rsid w:val="00777501"/>
    <w:rsid w:val="00777B5D"/>
    <w:rsid w:val="00780F0E"/>
    <w:rsid w:val="0078115A"/>
    <w:rsid w:val="00781589"/>
    <w:rsid w:val="0078180B"/>
    <w:rsid w:val="00781863"/>
    <w:rsid w:val="00781911"/>
    <w:rsid w:val="007823BD"/>
    <w:rsid w:val="0078273B"/>
    <w:rsid w:val="00782B91"/>
    <w:rsid w:val="00782F4D"/>
    <w:rsid w:val="00783818"/>
    <w:rsid w:val="0078409A"/>
    <w:rsid w:val="007843A8"/>
    <w:rsid w:val="007845C8"/>
    <w:rsid w:val="00784E1D"/>
    <w:rsid w:val="0078502F"/>
    <w:rsid w:val="007853D2"/>
    <w:rsid w:val="00785411"/>
    <w:rsid w:val="007854E2"/>
    <w:rsid w:val="007860D1"/>
    <w:rsid w:val="007864DE"/>
    <w:rsid w:val="00786634"/>
    <w:rsid w:val="007868E6"/>
    <w:rsid w:val="00786DA9"/>
    <w:rsid w:val="007872AC"/>
    <w:rsid w:val="007905B4"/>
    <w:rsid w:val="0079084D"/>
    <w:rsid w:val="007912FA"/>
    <w:rsid w:val="007917EB"/>
    <w:rsid w:val="0079198B"/>
    <w:rsid w:val="00791CAD"/>
    <w:rsid w:val="00792555"/>
    <w:rsid w:val="00792E93"/>
    <w:rsid w:val="007934F5"/>
    <w:rsid w:val="00793866"/>
    <w:rsid w:val="0079488D"/>
    <w:rsid w:val="007953AF"/>
    <w:rsid w:val="00796615"/>
    <w:rsid w:val="00796DB5"/>
    <w:rsid w:val="00797A97"/>
    <w:rsid w:val="007A0DF4"/>
    <w:rsid w:val="007A0F7C"/>
    <w:rsid w:val="007A1192"/>
    <w:rsid w:val="007A14F4"/>
    <w:rsid w:val="007A217C"/>
    <w:rsid w:val="007A2188"/>
    <w:rsid w:val="007A21B1"/>
    <w:rsid w:val="007A225A"/>
    <w:rsid w:val="007A2C70"/>
    <w:rsid w:val="007A2CD6"/>
    <w:rsid w:val="007A33DB"/>
    <w:rsid w:val="007A3D17"/>
    <w:rsid w:val="007A42EA"/>
    <w:rsid w:val="007A4A72"/>
    <w:rsid w:val="007A56D8"/>
    <w:rsid w:val="007A56F9"/>
    <w:rsid w:val="007A57D6"/>
    <w:rsid w:val="007A6E8E"/>
    <w:rsid w:val="007A6FAB"/>
    <w:rsid w:val="007A7602"/>
    <w:rsid w:val="007A77D7"/>
    <w:rsid w:val="007A783F"/>
    <w:rsid w:val="007A7BBE"/>
    <w:rsid w:val="007A7C3C"/>
    <w:rsid w:val="007A7F42"/>
    <w:rsid w:val="007B0051"/>
    <w:rsid w:val="007B00F3"/>
    <w:rsid w:val="007B0B6C"/>
    <w:rsid w:val="007B20D7"/>
    <w:rsid w:val="007B2863"/>
    <w:rsid w:val="007B4112"/>
    <w:rsid w:val="007B4C71"/>
    <w:rsid w:val="007B4FAA"/>
    <w:rsid w:val="007B55E3"/>
    <w:rsid w:val="007B55E4"/>
    <w:rsid w:val="007B57C1"/>
    <w:rsid w:val="007B7511"/>
    <w:rsid w:val="007B7BAA"/>
    <w:rsid w:val="007B7DC3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67FC"/>
    <w:rsid w:val="007C71D4"/>
    <w:rsid w:val="007C7DA5"/>
    <w:rsid w:val="007C7FB3"/>
    <w:rsid w:val="007D0365"/>
    <w:rsid w:val="007D0C10"/>
    <w:rsid w:val="007D1760"/>
    <w:rsid w:val="007D20E4"/>
    <w:rsid w:val="007D2E2A"/>
    <w:rsid w:val="007D2F5E"/>
    <w:rsid w:val="007D3161"/>
    <w:rsid w:val="007D37A7"/>
    <w:rsid w:val="007D452D"/>
    <w:rsid w:val="007D47D2"/>
    <w:rsid w:val="007D57E9"/>
    <w:rsid w:val="007D5D5D"/>
    <w:rsid w:val="007D68AC"/>
    <w:rsid w:val="007D6DBF"/>
    <w:rsid w:val="007D703D"/>
    <w:rsid w:val="007D7322"/>
    <w:rsid w:val="007D7A4F"/>
    <w:rsid w:val="007E0007"/>
    <w:rsid w:val="007E081A"/>
    <w:rsid w:val="007E09B4"/>
    <w:rsid w:val="007E09B7"/>
    <w:rsid w:val="007E0B5B"/>
    <w:rsid w:val="007E0FC5"/>
    <w:rsid w:val="007E1370"/>
    <w:rsid w:val="007E23C1"/>
    <w:rsid w:val="007E2737"/>
    <w:rsid w:val="007E2B29"/>
    <w:rsid w:val="007E2C5B"/>
    <w:rsid w:val="007E2F18"/>
    <w:rsid w:val="007E3E4C"/>
    <w:rsid w:val="007E4ED6"/>
    <w:rsid w:val="007E5089"/>
    <w:rsid w:val="007E581B"/>
    <w:rsid w:val="007E5968"/>
    <w:rsid w:val="007E6B43"/>
    <w:rsid w:val="007E762C"/>
    <w:rsid w:val="007E7738"/>
    <w:rsid w:val="007E797C"/>
    <w:rsid w:val="007F001E"/>
    <w:rsid w:val="007F0333"/>
    <w:rsid w:val="007F05A0"/>
    <w:rsid w:val="007F0D1E"/>
    <w:rsid w:val="007F0DAC"/>
    <w:rsid w:val="007F0FD1"/>
    <w:rsid w:val="007F1210"/>
    <w:rsid w:val="007F12D9"/>
    <w:rsid w:val="007F1AE0"/>
    <w:rsid w:val="007F2929"/>
    <w:rsid w:val="007F32C3"/>
    <w:rsid w:val="007F35F2"/>
    <w:rsid w:val="007F492E"/>
    <w:rsid w:val="007F4A71"/>
    <w:rsid w:val="007F55EE"/>
    <w:rsid w:val="007F58C2"/>
    <w:rsid w:val="007F5FC2"/>
    <w:rsid w:val="007F6040"/>
    <w:rsid w:val="007F6085"/>
    <w:rsid w:val="007F6906"/>
    <w:rsid w:val="007F6BF5"/>
    <w:rsid w:val="007F70AB"/>
    <w:rsid w:val="007F7128"/>
    <w:rsid w:val="007F7346"/>
    <w:rsid w:val="007F74FE"/>
    <w:rsid w:val="007F7C62"/>
    <w:rsid w:val="0080052B"/>
    <w:rsid w:val="00800BB3"/>
    <w:rsid w:val="00800F3C"/>
    <w:rsid w:val="0080105B"/>
    <w:rsid w:val="008011F6"/>
    <w:rsid w:val="00801CF7"/>
    <w:rsid w:val="00802231"/>
    <w:rsid w:val="0080435E"/>
    <w:rsid w:val="00804710"/>
    <w:rsid w:val="00804FF5"/>
    <w:rsid w:val="00805899"/>
    <w:rsid w:val="00806347"/>
    <w:rsid w:val="00806913"/>
    <w:rsid w:val="00807053"/>
    <w:rsid w:val="008103FB"/>
    <w:rsid w:val="00810A4A"/>
    <w:rsid w:val="00810F48"/>
    <w:rsid w:val="00811569"/>
    <w:rsid w:val="008115FE"/>
    <w:rsid w:val="00811E91"/>
    <w:rsid w:val="008127EB"/>
    <w:rsid w:val="00813512"/>
    <w:rsid w:val="00813A37"/>
    <w:rsid w:val="00813C5E"/>
    <w:rsid w:val="00814338"/>
    <w:rsid w:val="0081496E"/>
    <w:rsid w:val="00814FB3"/>
    <w:rsid w:val="008151C8"/>
    <w:rsid w:val="00815215"/>
    <w:rsid w:val="00815439"/>
    <w:rsid w:val="00815EEF"/>
    <w:rsid w:val="00820D94"/>
    <w:rsid w:val="00821688"/>
    <w:rsid w:val="0082169C"/>
    <w:rsid w:val="00821F5D"/>
    <w:rsid w:val="00822518"/>
    <w:rsid w:val="00823DED"/>
    <w:rsid w:val="008240D6"/>
    <w:rsid w:val="00825019"/>
    <w:rsid w:val="0082629D"/>
    <w:rsid w:val="00826572"/>
    <w:rsid w:val="0082674A"/>
    <w:rsid w:val="00826965"/>
    <w:rsid w:val="0082716F"/>
    <w:rsid w:val="00827E07"/>
    <w:rsid w:val="0083056D"/>
    <w:rsid w:val="00830D49"/>
    <w:rsid w:val="00830DAA"/>
    <w:rsid w:val="008315E4"/>
    <w:rsid w:val="00831CCB"/>
    <w:rsid w:val="00831DCD"/>
    <w:rsid w:val="00832210"/>
    <w:rsid w:val="00832497"/>
    <w:rsid w:val="00832748"/>
    <w:rsid w:val="0083341B"/>
    <w:rsid w:val="0083371C"/>
    <w:rsid w:val="00833B55"/>
    <w:rsid w:val="00834123"/>
    <w:rsid w:val="008345A1"/>
    <w:rsid w:val="00834A6F"/>
    <w:rsid w:val="008351EC"/>
    <w:rsid w:val="0083524E"/>
    <w:rsid w:val="0083574A"/>
    <w:rsid w:val="00836822"/>
    <w:rsid w:val="00836E4A"/>
    <w:rsid w:val="00836F80"/>
    <w:rsid w:val="00837218"/>
    <w:rsid w:val="0083791E"/>
    <w:rsid w:val="00837B83"/>
    <w:rsid w:val="00837CF9"/>
    <w:rsid w:val="00837D5C"/>
    <w:rsid w:val="00837DEA"/>
    <w:rsid w:val="008400F2"/>
    <w:rsid w:val="00840196"/>
    <w:rsid w:val="00840754"/>
    <w:rsid w:val="008408C5"/>
    <w:rsid w:val="0084091B"/>
    <w:rsid w:val="00840C5B"/>
    <w:rsid w:val="008414D1"/>
    <w:rsid w:val="00841A84"/>
    <w:rsid w:val="00842012"/>
    <w:rsid w:val="008428FF"/>
    <w:rsid w:val="008430E4"/>
    <w:rsid w:val="00843301"/>
    <w:rsid w:val="0084344F"/>
    <w:rsid w:val="00843F92"/>
    <w:rsid w:val="008443FA"/>
    <w:rsid w:val="00844DB6"/>
    <w:rsid w:val="0084536A"/>
    <w:rsid w:val="00845928"/>
    <w:rsid w:val="00845A95"/>
    <w:rsid w:val="008472DD"/>
    <w:rsid w:val="008474B7"/>
    <w:rsid w:val="008477D9"/>
    <w:rsid w:val="00847AC1"/>
    <w:rsid w:val="00847CBE"/>
    <w:rsid w:val="0085121C"/>
    <w:rsid w:val="008519C1"/>
    <w:rsid w:val="00851A10"/>
    <w:rsid w:val="008529E9"/>
    <w:rsid w:val="00852ECA"/>
    <w:rsid w:val="00853363"/>
    <w:rsid w:val="00853C59"/>
    <w:rsid w:val="008541AF"/>
    <w:rsid w:val="0085489B"/>
    <w:rsid w:val="008548A7"/>
    <w:rsid w:val="00855BD5"/>
    <w:rsid w:val="00855FC0"/>
    <w:rsid w:val="00856115"/>
    <w:rsid w:val="008566AD"/>
    <w:rsid w:val="00856B29"/>
    <w:rsid w:val="008571D2"/>
    <w:rsid w:val="0085759E"/>
    <w:rsid w:val="0086047B"/>
    <w:rsid w:val="0086048F"/>
    <w:rsid w:val="008612B4"/>
    <w:rsid w:val="00861ED6"/>
    <w:rsid w:val="0086226F"/>
    <w:rsid w:val="0086229C"/>
    <w:rsid w:val="00862432"/>
    <w:rsid w:val="00862695"/>
    <w:rsid w:val="00862779"/>
    <w:rsid w:val="0086368F"/>
    <w:rsid w:val="00863AFF"/>
    <w:rsid w:val="00863B6E"/>
    <w:rsid w:val="008641EC"/>
    <w:rsid w:val="0086563B"/>
    <w:rsid w:val="00866006"/>
    <w:rsid w:val="008662D7"/>
    <w:rsid w:val="00866EE1"/>
    <w:rsid w:val="00867582"/>
    <w:rsid w:val="00870722"/>
    <w:rsid w:val="00870C5D"/>
    <w:rsid w:val="00871222"/>
    <w:rsid w:val="008714BA"/>
    <w:rsid w:val="00871900"/>
    <w:rsid w:val="008722FE"/>
    <w:rsid w:val="00872AEB"/>
    <w:rsid w:val="00872E5C"/>
    <w:rsid w:val="00873456"/>
    <w:rsid w:val="00873C7E"/>
    <w:rsid w:val="00873FF5"/>
    <w:rsid w:val="00874404"/>
    <w:rsid w:val="00874B3C"/>
    <w:rsid w:val="0087556E"/>
    <w:rsid w:val="00875A7E"/>
    <w:rsid w:val="008765AB"/>
    <w:rsid w:val="00876A78"/>
    <w:rsid w:val="00877203"/>
    <w:rsid w:val="0087782C"/>
    <w:rsid w:val="00877B62"/>
    <w:rsid w:val="008806D5"/>
    <w:rsid w:val="008807A1"/>
    <w:rsid w:val="008812F9"/>
    <w:rsid w:val="00882317"/>
    <w:rsid w:val="0088281E"/>
    <w:rsid w:val="00883515"/>
    <w:rsid w:val="008836DD"/>
    <w:rsid w:val="00883EC5"/>
    <w:rsid w:val="0088417B"/>
    <w:rsid w:val="0088509E"/>
    <w:rsid w:val="008851D0"/>
    <w:rsid w:val="00886466"/>
    <w:rsid w:val="00886CC2"/>
    <w:rsid w:val="0089015D"/>
    <w:rsid w:val="0089049B"/>
    <w:rsid w:val="00890DEB"/>
    <w:rsid w:val="00891D71"/>
    <w:rsid w:val="008928BA"/>
    <w:rsid w:val="00892E7E"/>
    <w:rsid w:val="00893E6D"/>
    <w:rsid w:val="008945D4"/>
    <w:rsid w:val="00894613"/>
    <w:rsid w:val="00894F15"/>
    <w:rsid w:val="00894FD7"/>
    <w:rsid w:val="008954DB"/>
    <w:rsid w:val="00896FEA"/>
    <w:rsid w:val="0089729F"/>
    <w:rsid w:val="0089735E"/>
    <w:rsid w:val="008974C9"/>
    <w:rsid w:val="00897F7D"/>
    <w:rsid w:val="008A010B"/>
    <w:rsid w:val="008A0F9A"/>
    <w:rsid w:val="008A147A"/>
    <w:rsid w:val="008A15FD"/>
    <w:rsid w:val="008A186B"/>
    <w:rsid w:val="008A2201"/>
    <w:rsid w:val="008A33FB"/>
    <w:rsid w:val="008A4BED"/>
    <w:rsid w:val="008A5BB7"/>
    <w:rsid w:val="008A6121"/>
    <w:rsid w:val="008A644F"/>
    <w:rsid w:val="008A699C"/>
    <w:rsid w:val="008A6A6B"/>
    <w:rsid w:val="008A72C1"/>
    <w:rsid w:val="008B0446"/>
    <w:rsid w:val="008B0608"/>
    <w:rsid w:val="008B0827"/>
    <w:rsid w:val="008B0867"/>
    <w:rsid w:val="008B2752"/>
    <w:rsid w:val="008B2823"/>
    <w:rsid w:val="008B29AF"/>
    <w:rsid w:val="008B2B12"/>
    <w:rsid w:val="008B3213"/>
    <w:rsid w:val="008B3538"/>
    <w:rsid w:val="008B3AD4"/>
    <w:rsid w:val="008B4057"/>
    <w:rsid w:val="008B451E"/>
    <w:rsid w:val="008B47A5"/>
    <w:rsid w:val="008B4825"/>
    <w:rsid w:val="008B485F"/>
    <w:rsid w:val="008B4D8A"/>
    <w:rsid w:val="008B4FF3"/>
    <w:rsid w:val="008B500E"/>
    <w:rsid w:val="008B5AA5"/>
    <w:rsid w:val="008B5C00"/>
    <w:rsid w:val="008B5C04"/>
    <w:rsid w:val="008B638B"/>
    <w:rsid w:val="008B63E6"/>
    <w:rsid w:val="008B677A"/>
    <w:rsid w:val="008B6B36"/>
    <w:rsid w:val="008B6D0F"/>
    <w:rsid w:val="008B724B"/>
    <w:rsid w:val="008B7780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2A7"/>
    <w:rsid w:val="008C2C9C"/>
    <w:rsid w:val="008C3622"/>
    <w:rsid w:val="008C4037"/>
    <w:rsid w:val="008C405B"/>
    <w:rsid w:val="008C4440"/>
    <w:rsid w:val="008C4B79"/>
    <w:rsid w:val="008C4BA2"/>
    <w:rsid w:val="008C50FF"/>
    <w:rsid w:val="008C572F"/>
    <w:rsid w:val="008C6F65"/>
    <w:rsid w:val="008C782F"/>
    <w:rsid w:val="008C7944"/>
    <w:rsid w:val="008D06DD"/>
    <w:rsid w:val="008D1490"/>
    <w:rsid w:val="008D1A43"/>
    <w:rsid w:val="008D23D8"/>
    <w:rsid w:val="008D24F6"/>
    <w:rsid w:val="008D2FEF"/>
    <w:rsid w:val="008D33BF"/>
    <w:rsid w:val="008D425F"/>
    <w:rsid w:val="008D4628"/>
    <w:rsid w:val="008D46F2"/>
    <w:rsid w:val="008D4B25"/>
    <w:rsid w:val="008D4F4D"/>
    <w:rsid w:val="008D5253"/>
    <w:rsid w:val="008D6FA4"/>
    <w:rsid w:val="008D76AA"/>
    <w:rsid w:val="008E0690"/>
    <w:rsid w:val="008E0DA1"/>
    <w:rsid w:val="008E0E9A"/>
    <w:rsid w:val="008E1A0A"/>
    <w:rsid w:val="008E2C85"/>
    <w:rsid w:val="008E2ED4"/>
    <w:rsid w:val="008E35FF"/>
    <w:rsid w:val="008E3F5C"/>
    <w:rsid w:val="008E4869"/>
    <w:rsid w:val="008E49F3"/>
    <w:rsid w:val="008E4A5A"/>
    <w:rsid w:val="008E4E51"/>
    <w:rsid w:val="008E535A"/>
    <w:rsid w:val="008E5BD8"/>
    <w:rsid w:val="008E5CEB"/>
    <w:rsid w:val="008E5DA2"/>
    <w:rsid w:val="008E65BB"/>
    <w:rsid w:val="008E696F"/>
    <w:rsid w:val="008E6F22"/>
    <w:rsid w:val="008E71E8"/>
    <w:rsid w:val="008E7A4D"/>
    <w:rsid w:val="008E7C98"/>
    <w:rsid w:val="008E7DF4"/>
    <w:rsid w:val="008F121B"/>
    <w:rsid w:val="008F1487"/>
    <w:rsid w:val="008F148C"/>
    <w:rsid w:val="008F1FBB"/>
    <w:rsid w:val="008F23CA"/>
    <w:rsid w:val="008F3414"/>
    <w:rsid w:val="008F3BFE"/>
    <w:rsid w:val="008F4110"/>
    <w:rsid w:val="008F435D"/>
    <w:rsid w:val="008F4565"/>
    <w:rsid w:val="008F45A8"/>
    <w:rsid w:val="008F4AA7"/>
    <w:rsid w:val="008F4EB5"/>
    <w:rsid w:val="008F4FDC"/>
    <w:rsid w:val="008F5BAE"/>
    <w:rsid w:val="008F6BBB"/>
    <w:rsid w:val="008F6C53"/>
    <w:rsid w:val="008F6CD5"/>
    <w:rsid w:val="008F6DB9"/>
    <w:rsid w:val="008F71EA"/>
    <w:rsid w:val="008F7234"/>
    <w:rsid w:val="008F7F58"/>
    <w:rsid w:val="009001CD"/>
    <w:rsid w:val="00901755"/>
    <w:rsid w:val="00901CEF"/>
    <w:rsid w:val="00902CD4"/>
    <w:rsid w:val="009043A1"/>
    <w:rsid w:val="00905989"/>
    <w:rsid w:val="00905A37"/>
    <w:rsid w:val="00905D81"/>
    <w:rsid w:val="00906053"/>
    <w:rsid w:val="0090640D"/>
    <w:rsid w:val="00907614"/>
    <w:rsid w:val="00910207"/>
    <w:rsid w:val="00911153"/>
    <w:rsid w:val="00912FEC"/>
    <w:rsid w:val="009131CF"/>
    <w:rsid w:val="009133DB"/>
    <w:rsid w:val="009140BA"/>
    <w:rsid w:val="0091429A"/>
    <w:rsid w:val="0091648B"/>
    <w:rsid w:val="00916605"/>
    <w:rsid w:val="00916750"/>
    <w:rsid w:val="009167AE"/>
    <w:rsid w:val="00916A8A"/>
    <w:rsid w:val="00916FEF"/>
    <w:rsid w:val="00917117"/>
    <w:rsid w:val="00917B09"/>
    <w:rsid w:val="00917F94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1D8"/>
    <w:rsid w:val="009244F3"/>
    <w:rsid w:val="00924D4E"/>
    <w:rsid w:val="009257D4"/>
    <w:rsid w:val="00925954"/>
    <w:rsid w:val="009260CF"/>
    <w:rsid w:val="009261FA"/>
    <w:rsid w:val="00926F8C"/>
    <w:rsid w:val="00927716"/>
    <w:rsid w:val="00927885"/>
    <w:rsid w:val="00927943"/>
    <w:rsid w:val="0093099E"/>
    <w:rsid w:val="009319AE"/>
    <w:rsid w:val="009323DB"/>
    <w:rsid w:val="0093281C"/>
    <w:rsid w:val="00933106"/>
    <w:rsid w:val="0093318C"/>
    <w:rsid w:val="0093322E"/>
    <w:rsid w:val="00933571"/>
    <w:rsid w:val="009338F8"/>
    <w:rsid w:val="00933B8D"/>
    <w:rsid w:val="0093471A"/>
    <w:rsid w:val="0093520B"/>
    <w:rsid w:val="00935518"/>
    <w:rsid w:val="00935B28"/>
    <w:rsid w:val="00935F26"/>
    <w:rsid w:val="00935FAC"/>
    <w:rsid w:val="009361AB"/>
    <w:rsid w:val="00936CE9"/>
    <w:rsid w:val="00937467"/>
    <w:rsid w:val="00937563"/>
    <w:rsid w:val="009375EA"/>
    <w:rsid w:val="0094052C"/>
    <w:rsid w:val="00940630"/>
    <w:rsid w:val="00941217"/>
    <w:rsid w:val="00941259"/>
    <w:rsid w:val="00941384"/>
    <w:rsid w:val="009421A3"/>
    <w:rsid w:val="00942304"/>
    <w:rsid w:val="00942B6D"/>
    <w:rsid w:val="00942EC2"/>
    <w:rsid w:val="009435C1"/>
    <w:rsid w:val="00944105"/>
    <w:rsid w:val="00944A51"/>
    <w:rsid w:val="00945240"/>
    <w:rsid w:val="009453BF"/>
    <w:rsid w:val="00945B99"/>
    <w:rsid w:val="00946034"/>
    <w:rsid w:val="0094691B"/>
    <w:rsid w:val="0094702F"/>
    <w:rsid w:val="009470DE"/>
    <w:rsid w:val="00947717"/>
    <w:rsid w:val="00947E53"/>
    <w:rsid w:val="0095004B"/>
    <w:rsid w:val="00950800"/>
    <w:rsid w:val="00950D4A"/>
    <w:rsid w:val="00951EB0"/>
    <w:rsid w:val="00952581"/>
    <w:rsid w:val="00952A2C"/>
    <w:rsid w:val="00952D21"/>
    <w:rsid w:val="00953530"/>
    <w:rsid w:val="0095496A"/>
    <w:rsid w:val="009549DA"/>
    <w:rsid w:val="00954BAD"/>
    <w:rsid w:val="00954D56"/>
    <w:rsid w:val="00954F0F"/>
    <w:rsid w:val="00955130"/>
    <w:rsid w:val="009556AD"/>
    <w:rsid w:val="00955B17"/>
    <w:rsid w:val="0095759B"/>
    <w:rsid w:val="0095781D"/>
    <w:rsid w:val="0096042E"/>
    <w:rsid w:val="009606B6"/>
    <w:rsid w:val="009612A6"/>
    <w:rsid w:val="009616AC"/>
    <w:rsid w:val="009616FE"/>
    <w:rsid w:val="00961C80"/>
    <w:rsid w:val="0096236A"/>
    <w:rsid w:val="00962809"/>
    <w:rsid w:val="009638BC"/>
    <w:rsid w:val="00963A60"/>
    <w:rsid w:val="00963F26"/>
    <w:rsid w:val="00964306"/>
    <w:rsid w:val="00966004"/>
    <w:rsid w:val="009662E5"/>
    <w:rsid w:val="009673AC"/>
    <w:rsid w:val="0096749F"/>
    <w:rsid w:val="00967B73"/>
    <w:rsid w:val="00970195"/>
    <w:rsid w:val="0097030D"/>
    <w:rsid w:val="00970FC7"/>
    <w:rsid w:val="00971325"/>
    <w:rsid w:val="009715D7"/>
    <w:rsid w:val="00973199"/>
    <w:rsid w:val="0097352D"/>
    <w:rsid w:val="00973737"/>
    <w:rsid w:val="00973B16"/>
    <w:rsid w:val="00975088"/>
    <w:rsid w:val="00975201"/>
    <w:rsid w:val="00976B9B"/>
    <w:rsid w:val="00981091"/>
    <w:rsid w:val="0098229A"/>
    <w:rsid w:val="00982739"/>
    <w:rsid w:val="00982DF3"/>
    <w:rsid w:val="00982EBB"/>
    <w:rsid w:val="00982F53"/>
    <w:rsid w:val="009834B2"/>
    <w:rsid w:val="00984016"/>
    <w:rsid w:val="009861B4"/>
    <w:rsid w:val="00986825"/>
    <w:rsid w:val="00986C6A"/>
    <w:rsid w:val="0098701D"/>
    <w:rsid w:val="009877B7"/>
    <w:rsid w:val="00987C60"/>
    <w:rsid w:val="00990C76"/>
    <w:rsid w:val="00990DBC"/>
    <w:rsid w:val="009912DE"/>
    <w:rsid w:val="009914FE"/>
    <w:rsid w:val="00991815"/>
    <w:rsid w:val="0099364C"/>
    <w:rsid w:val="00993B44"/>
    <w:rsid w:val="00993EB3"/>
    <w:rsid w:val="00994383"/>
    <w:rsid w:val="00994499"/>
    <w:rsid w:val="009948BD"/>
    <w:rsid w:val="00994B4E"/>
    <w:rsid w:val="00995199"/>
    <w:rsid w:val="00995A5E"/>
    <w:rsid w:val="009961DB"/>
    <w:rsid w:val="00996D97"/>
    <w:rsid w:val="00997305"/>
    <w:rsid w:val="0099734F"/>
    <w:rsid w:val="009973FF"/>
    <w:rsid w:val="009A1B73"/>
    <w:rsid w:val="009A21F4"/>
    <w:rsid w:val="009A2C58"/>
    <w:rsid w:val="009A321A"/>
    <w:rsid w:val="009A40E0"/>
    <w:rsid w:val="009A4607"/>
    <w:rsid w:val="009A49D8"/>
    <w:rsid w:val="009A4A98"/>
    <w:rsid w:val="009A5067"/>
    <w:rsid w:val="009A619D"/>
    <w:rsid w:val="009A62B2"/>
    <w:rsid w:val="009A6307"/>
    <w:rsid w:val="009A7A81"/>
    <w:rsid w:val="009A7B08"/>
    <w:rsid w:val="009A7C8F"/>
    <w:rsid w:val="009A7CFD"/>
    <w:rsid w:val="009B07D7"/>
    <w:rsid w:val="009B0E60"/>
    <w:rsid w:val="009B1805"/>
    <w:rsid w:val="009B27C5"/>
    <w:rsid w:val="009B2EA5"/>
    <w:rsid w:val="009B2FA1"/>
    <w:rsid w:val="009B3E59"/>
    <w:rsid w:val="009B4173"/>
    <w:rsid w:val="009B4345"/>
    <w:rsid w:val="009B53DF"/>
    <w:rsid w:val="009B5AFD"/>
    <w:rsid w:val="009B5FD2"/>
    <w:rsid w:val="009B61B6"/>
    <w:rsid w:val="009B62CA"/>
    <w:rsid w:val="009B7C81"/>
    <w:rsid w:val="009C0F42"/>
    <w:rsid w:val="009C11F8"/>
    <w:rsid w:val="009C1852"/>
    <w:rsid w:val="009C1A85"/>
    <w:rsid w:val="009C1F16"/>
    <w:rsid w:val="009C200D"/>
    <w:rsid w:val="009C3223"/>
    <w:rsid w:val="009C3475"/>
    <w:rsid w:val="009C3DE2"/>
    <w:rsid w:val="009C3F7F"/>
    <w:rsid w:val="009C40D0"/>
    <w:rsid w:val="009C416D"/>
    <w:rsid w:val="009C4201"/>
    <w:rsid w:val="009C43DE"/>
    <w:rsid w:val="009C46E1"/>
    <w:rsid w:val="009C507B"/>
    <w:rsid w:val="009C55BC"/>
    <w:rsid w:val="009C5BAF"/>
    <w:rsid w:val="009C5C06"/>
    <w:rsid w:val="009C5E42"/>
    <w:rsid w:val="009C682E"/>
    <w:rsid w:val="009C6C38"/>
    <w:rsid w:val="009C6CB8"/>
    <w:rsid w:val="009C7042"/>
    <w:rsid w:val="009C7FA7"/>
    <w:rsid w:val="009D0379"/>
    <w:rsid w:val="009D067C"/>
    <w:rsid w:val="009D07C6"/>
    <w:rsid w:val="009D08BC"/>
    <w:rsid w:val="009D0C9A"/>
    <w:rsid w:val="009D0CA3"/>
    <w:rsid w:val="009D1342"/>
    <w:rsid w:val="009D24D7"/>
    <w:rsid w:val="009D25F4"/>
    <w:rsid w:val="009D312F"/>
    <w:rsid w:val="009D344D"/>
    <w:rsid w:val="009D3507"/>
    <w:rsid w:val="009D35FC"/>
    <w:rsid w:val="009D3D95"/>
    <w:rsid w:val="009D4A41"/>
    <w:rsid w:val="009D4BD1"/>
    <w:rsid w:val="009D6BEF"/>
    <w:rsid w:val="009D7546"/>
    <w:rsid w:val="009D7B87"/>
    <w:rsid w:val="009D7BB2"/>
    <w:rsid w:val="009D7C36"/>
    <w:rsid w:val="009E05F3"/>
    <w:rsid w:val="009E066C"/>
    <w:rsid w:val="009E079B"/>
    <w:rsid w:val="009E0E67"/>
    <w:rsid w:val="009E0EC7"/>
    <w:rsid w:val="009E0F73"/>
    <w:rsid w:val="009E1D90"/>
    <w:rsid w:val="009E5C76"/>
    <w:rsid w:val="009E5D55"/>
    <w:rsid w:val="009E5F2B"/>
    <w:rsid w:val="009E671F"/>
    <w:rsid w:val="009E73C1"/>
    <w:rsid w:val="009E7A8D"/>
    <w:rsid w:val="009F00DC"/>
    <w:rsid w:val="009F0646"/>
    <w:rsid w:val="009F0876"/>
    <w:rsid w:val="009F0F19"/>
    <w:rsid w:val="009F175A"/>
    <w:rsid w:val="009F213E"/>
    <w:rsid w:val="009F255A"/>
    <w:rsid w:val="009F2D3B"/>
    <w:rsid w:val="009F2D9F"/>
    <w:rsid w:val="009F31F4"/>
    <w:rsid w:val="009F33FE"/>
    <w:rsid w:val="009F35A9"/>
    <w:rsid w:val="009F3A61"/>
    <w:rsid w:val="009F4514"/>
    <w:rsid w:val="009F4F2A"/>
    <w:rsid w:val="009F6758"/>
    <w:rsid w:val="009F6B23"/>
    <w:rsid w:val="009F744E"/>
    <w:rsid w:val="009F7634"/>
    <w:rsid w:val="009F7ABA"/>
    <w:rsid w:val="009F7E10"/>
    <w:rsid w:val="00A00106"/>
    <w:rsid w:val="00A008F0"/>
    <w:rsid w:val="00A00C83"/>
    <w:rsid w:val="00A0122C"/>
    <w:rsid w:val="00A01AD6"/>
    <w:rsid w:val="00A01AEB"/>
    <w:rsid w:val="00A01DEC"/>
    <w:rsid w:val="00A024BC"/>
    <w:rsid w:val="00A0291C"/>
    <w:rsid w:val="00A02D67"/>
    <w:rsid w:val="00A03F45"/>
    <w:rsid w:val="00A0433C"/>
    <w:rsid w:val="00A047FD"/>
    <w:rsid w:val="00A0506C"/>
    <w:rsid w:val="00A055B1"/>
    <w:rsid w:val="00A05F66"/>
    <w:rsid w:val="00A05F95"/>
    <w:rsid w:val="00A0641E"/>
    <w:rsid w:val="00A07D9C"/>
    <w:rsid w:val="00A07E74"/>
    <w:rsid w:val="00A101D1"/>
    <w:rsid w:val="00A108A3"/>
    <w:rsid w:val="00A108A5"/>
    <w:rsid w:val="00A10A52"/>
    <w:rsid w:val="00A11504"/>
    <w:rsid w:val="00A1153F"/>
    <w:rsid w:val="00A119C8"/>
    <w:rsid w:val="00A120A0"/>
    <w:rsid w:val="00A1213E"/>
    <w:rsid w:val="00A13593"/>
    <w:rsid w:val="00A1360D"/>
    <w:rsid w:val="00A15017"/>
    <w:rsid w:val="00A15AAA"/>
    <w:rsid w:val="00A15B0B"/>
    <w:rsid w:val="00A16090"/>
    <w:rsid w:val="00A16639"/>
    <w:rsid w:val="00A169A3"/>
    <w:rsid w:val="00A16D23"/>
    <w:rsid w:val="00A16E1D"/>
    <w:rsid w:val="00A16FD0"/>
    <w:rsid w:val="00A1734B"/>
    <w:rsid w:val="00A200A8"/>
    <w:rsid w:val="00A20815"/>
    <w:rsid w:val="00A209AC"/>
    <w:rsid w:val="00A209FA"/>
    <w:rsid w:val="00A20D3E"/>
    <w:rsid w:val="00A20D89"/>
    <w:rsid w:val="00A21F62"/>
    <w:rsid w:val="00A21FC2"/>
    <w:rsid w:val="00A22366"/>
    <w:rsid w:val="00A23352"/>
    <w:rsid w:val="00A23765"/>
    <w:rsid w:val="00A2460F"/>
    <w:rsid w:val="00A24822"/>
    <w:rsid w:val="00A25BC5"/>
    <w:rsid w:val="00A26035"/>
    <w:rsid w:val="00A264BC"/>
    <w:rsid w:val="00A26747"/>
    <w:rsid w:val="00A26AB4"/>
    <w:rsid w:val="00A26B02"/>
    <w:rsid w:val="00A27CF8"/>
    <w:rsid w:val="00A301E6"/>
    <w:rsid w:val="00A30596"/>
    <w:rsid w:val="00A318D6"/>
    <w:rsid w:val="00A31B64"/>
    <w:rsid w:val="00A31C42"/>
    <w:rsid w:val="00A3261B"/>
    <w:rsid w:val="00A3270F"/>
    <w:rsid w:val="00A332D7"/>
    <w:rsid w:val="00A333EC"/>
    <w:rsid w:val="00A341E3"/>
    <w:rsid w:val="00A343E7"/>
    <w:rsid w:val="00A347A2"/>
    <w:rsid w:val="00A35118"/>
    <w:rsid w:val="00A354D7"/>
    <w:rsid w:val="00A35CAC"/>
    <w:rsid w:val="00A3656D"/>
    <w:rsid w:val="00A36B3F"/>
    <w:rsid w:val="00A36ECE"/>
    <w:rsid w:val="00A36F8E"/>
    <w:rsid w:val="00A36FE7"/>
    <w:rsid w:val="00A403DF"/>
    <w:rsid w:val="00A40519"/>
    <w:rsid w:val="00A40891"/>
    <w:rsid w:val="00A40CAB"/>
    <w:rsid w:val="00A41D87"/>
    <w:rsid w:val="00A41D9E"/>
    <w:rsid w:val="00A428C2"/>
    <w:rsid w:val="00A43676"/>
    <w:rsid w:val="00A43C5C"/>
    <w:rsid w:val="00A43F4D"/>
    <w:rsid w:val="00A44557"/>
    <w:rsid w:val="00A44A01"/>
    <w:rsid w:val="00A44AD9"/>
    <w:rsid w:val="00A44C04"/>
    <w:rsid w:val="00A44DE3"/>
    <w:rsid w:val="00A4553D"/>
    <w:rsid w:val="00A45C94"/>
    <w:rsid w:val="00A46951"/>
    <w:rsid w:val="00A46990"/>
    <w:rsid w:val="00A46DB2"/>
    <w:rsid w:val="00A4748D"/>
    <w:rsid w:val="00A47514"/>
    <w:rsid w:val="00A4793C"/>
    <w:rsid w:val="00A47AA3"/>
    <w:rsid w:val="00A500E0"/>
    <w:rsid w:val="00A509D9"/>
    <w:rsid w:val="00A51024"/>
    <w:rsid w:val="00A51067"/>
    <w:rsid w:val="00A5119A"/>
    <w:rsid w:val="00A51251"/>
    <w:rsid w:val="00A515DF"/>
    <w:rsid w:val="00A525E2"/>
    <w:rsid w:val="00A52752"/>
    <w:rsid w:val="00A53036"/>
    <w:rsid w:val="00A531ED"/>
    <w:rsid w:val="00A5344B"/>
    <w:rsid w:val="00A53821"/>
    <w:rsid w:val="00A54013"/>
    <w:rsid w:val="00A544AC"/>
    <w:rsid w:val="00A54D18"/>
    <w:rsid w:val="00A54D4C"/>
    <w:rsid w:val="00A5502D"/>
    <w:rsid w:val="00A5523C"/>
    <w:rsid w:val="00A553AC"/>
    <w:rsid w:val="00A570F6"/>
    <w:rsid w:val="00A573FF"/>
    <w:rsid w:val="00A5769F"/>
    <w:rsid w:val="00A57F1F"/>
    <w:rsid w:val="00A6202A"/>
    <w:rsid w:val="00A621C2"/>
    <w:rsid w:val="00A622A8"/>
    <w:rsid w:val="00A624E1"/>
    <w:rsid w:val="00A6266A"/>
    <w:rsid w:val="00A62CDC"/>
    <w:rsid w:val="00A63AEE"/>
    <w:rsid w:val="00A63CEE"/>
    <w:rsid w:val="00A6402B"/>
    <w:rsid w:val="00A64433"/>
    <w:rsid w:val="00A64EDC"/>
    <w:rsid w:val="00A6593A"/>
    <w:rsid w:val="00A65B1C"/>
    <w:rsid w:val="00A66294"/>
    <w:rsid w:val="00A66DBA"/>
    <w:rsid w:val="00A66F77"/>
    <w:rsid w:val="00A67BAA"/>
    <w:rsid w:val="00A70E3B"/>
    <w:rsid w:val="00A71094"/>
    <w:rsid w:val="00A718CF"/>
    <w:rsid w:val="00A71FAA"/>
    <w:rsid w:val="00A724DC"/>
    <w:rsid w:val="00A73139"/>
    <w:rsid w:val="00A73B6F"/>
    <w:rsid w:val="00A740C2"/>
    <w:rsid w:val="00A74424"/>
    <w:rsid w:val="00A750FF"/>
    <w:rsid w:val="00A75349"/>
    <w:rsid w:val="00A75A18"/>
    <w:rsid w:val="00A764B2"/>
    <w:rsid w:val="00A767A1"/>
    <w:rsid w:val="00A768F6"/>
    <w:rsid w:val="00A76D55"/>
    <w:rsid w:val="00A77830"/>
    <w:rsid w:val="00A77B6A"/>
    <w:rsid w:val="00A77ECF"/>
    <w:rsid w:val="00A80903"/>
    <w:rsid w:val="00A80C20"/>
    <w:rsid w:val="00A8121C"/>
    <w:rsid w:val="00A822F1"/>
    <w:rsid w:val="00A82A1F"/>
    <w:rsid w:val="00A831A7"/>
    <w:rsid w:val="00A84928"/>
    <w:rsid w:val="00A84CA4"/>
    <w:rsid w:val="00A851BC"/>
    <w:rsid w:val="00A854E2"/>
    <w:rsid w:val="00A8560C"/>
    <w:rsid w:val="00A85E61"/>
    <w:rsid w:val="00A86432"/>
    <w:rsid w:val="00A86A80"/>
    <w:rsid w:val="00A87430"/>
    <w:rsid w:val="00A87FB5"/>
    <w:rsid w:val="00A905F3"/>
    <w:rsid w:val="00A90B85"/>
    <w:rsid w:val="00A91599"/>
    <w:rsid w:val="00A9237D"/>
    <w:rsid w:val="00A92564"/>
    <w:rsid w:val="00A934E4"/>
    <w:rsid w:val="00A935A9"/>
    <w:rsid w:val="00A93D50"/>
    <w:rsid w:val="00A941EE"/>
    <w:rsid w:val="00A94428"/>
    <w:rsid w:val="00A94C44"/>
    <w:rsid w:val="00A95262"/>
    <w:rsid w:val="00A95963"/>
    <w:rsid w:val="00A9652B"/>
    <w:rsid w:val="00A96785"/>
    <w:rsid w:val="00A97114"/>
    <w:rsid w:val="00A97194"/>
    <w:rsid w:val="00A97219"/>
    <w:rsid w:val="00A97C95"/>
    <w:rsid w:val="00AA04E6"/>
    <w:rsid w:val="00AA0B19"/>
    <w:rsid w:val="00AA0E51"/>
    <w:rsid w:val="00AA1A99"/>
    <w:rsid w:val="00AA1BEE"/>
    <w:rsid w:val="00AA1D84"/>
    <w:rsid w:val="00AA2025"/>
    <w:rsid w:val="00AA220F"/>
    <w:rsid w:val="00AA31CA"/>
    <w:rsid w:val="00AA38DA"/>
    <w:rsid w:val="00AA404E"/>
    <w:rsid w:val="00AA410D"/>
    <w:rsid w:val="00AA43DB"/>
    <w:rsid w:val="00AA568E"/>
    <w:rsid w:val="00AA6F24"/>
    <w:rsid w:val="00AB09B4"/>
    <w:rsid w:val="00AB0DE6"/>
    <w:rsid w:val="00AB0EDB"/>
    <w:rsid w:val="00AB21E0"/>
    <w:rsid w:val="00AB2275"/>
    <w:rsid w:val="00AB2C52"/>
    <w:rsid w:val="00AB3676"/>
    <w:rsid w:val="00AB37A6"/>
    <w:rsid w:val="00AB3EA3"/>
    <w:rsid w:val="00AB4DEC"/>
    <w:rsid w:val="00AB53B9"/>
    <w:rsid w:val="00AB5872"/>
    <w:rsid w:val="00AB5A7E"/>
    <w:rsid w:val="00AB5EAD"/>
    <w:rsid w:val="00AB7D37"/>
    <w:rsid w:val="00AC01B3"/>
    <w:rsid w:val="00AC0889"/>
    <w:rsid w:val="00AC0D91"/>
    <w:rsid w:val="00AC0DDE"/>
    <w:rsid w:val="00AC1539"/>
    <w:rsid w:val="00AC2045"/>
    <w:rsid w:val="00AC2455"/>
    <w:rsid w:val="00AC3484"/>
    <w:rsid w:val="00AC3FBD"/>
    <w:rsid w:val="00AC40AE"/>
    <w:rsid w:val="00AC4B09"/>
    <w:rsid w:val="00AC4DA7"/>
    <w:rsid w:val="00AC565F"/>
    <w:rsid w:val="00AC59EB"/>
    <w:rsid w:val="00AC6170"/>
    <w:rsid w:val="00AC64AF"/>
    <w:rsid w:val="00AC6503"/>
    <w:rsid w:val="00AC6589"/>
    <w:rsid w:val="00AC71F9"/>
    <w:rsid w:val="00AD00EF"/>
    <w:rsid w:val="00AD1102"/>
    <w:rsid w:val="00AD17F2"/>
    <w:rsid w:val="00AD1C9C"/>
    <w:rsid w:val="00AD2A95"/>
    <w:rsid w:val="00AD2B14"/>
    <w:rsid w:val="00AD3A95"/>
    <w:rsid w:val="00AD3C28"/>
    <w:rsid w:val="00AD3DE9"/>
    <w:rsid w:val="00AD3EC1"/>
    <w:rsid w:val="00AD4C9A"/>
    <w:rsid w:val="00AD5033"/>
    <w:rsid w:val="00AD509B"/>
    <w:rsid w:val="00AD5B3F"/>
    <w:rsid w:val="00AD67FC"/>
    <w:rsid w:val="00AD7402"/>
    <w:rsid w:val="00AD74C4"/>
    <w:rsid w:val="00AD7EDD"/>
    <w:rsid w:val="00AE013B"/>
    <w:rsid w:val="00AE0154"/>
    <w:rsid w:val="00AE0673"/>
    <w:rsid w:val="00AE0913"/>
    <w:rsid w:val="00AE0AA4"/>
    <w:rsid w:val="00AE0F70"/>
    <w:rsid w:val="00AE0FD0"/>
    <w:rsid w:val="00AE1037"/>
    <w:rsid w:val="00AE1A39"/>
    <w:rsid w:val="00AE1CDC"/>
    <w:rsid w:val="00AE2700"/>
    <w:rsid w:val="00AE2A45"/>
    <w:rsid w:val="00AE2ACF"/>
    <w:rsid w:val="00AE3114"/>
    <w:rsid w:val="00AE32F0"/>
    <w:rsid w:val="00AE3ABD"/>
    <w:rsid w:val="00AE4306"/>
    <w:rsid w:val="00AE466A"/>
    <w:rsid w:val="00AE4C62"/>
    <w:rsid w:val="00AE5A7B"/>
    <w:rsid w:val="00AE5B17"/>
    <w:rsid w:val="00AE6827"/>
    <w:rsid w:val="00AE6DD4"/>
    <w:rsid w:val="00AE6F0B"/>
    <w:rsid w:val="00AE779D"/>
    <w:rsid w:val="00AE79CD"/>
    <w:rsid w:val="00AF0239"/>
    <w:rsid w:val="00AF03B8"/>
    <w:rsid w:val="00AF131C"/>
    <w:rsid w:val="00AF164F"/>
    <w:rsid w:val="00AF1A0F"/>
    <w:rsid w:val="00AF2A0F"/>
    <w:rsid w:val="00AF3C97"/>
    <w:rsid w:val="00AF3E64"/>
    <w:rsid w:val="00AF5F8C"/>
    <w:rsid w:val="00AF604D"/>
    <w:rsid w:val="00AF6630"/>
    <w:rsid w:val="00AF6811"/>
    <w:rsid w:val="00B00D23"/>
    <w:rsid w:val="00B011D6"/>
    <w:rsid w:val="00B01241"/>
    <w:rsid w:val="00B01273"/>
    <w:rsid w:val="00B01701"/>
    <w:rsid w:val="00B01D76"/>
    <w:rsid w:val="00B01E28"/>
    <w:rsid w:val="00B02F3C"/>
    <w:rsid w:val="00B03D87"/>
    <w:rsid w:val="00B03F39"/>
    <w:rsid w:val="00B04E35"/>
    <w:rsid w:val="00B0557C"/>
    <w:rsid w:val="00B05B1C"/>
    <w:rsid w:val="00B05CE9"/>
    <w:rsid w:val="00B0602F"/>
    <w:rsid w:val="00B063A0"/>
    <w:rsid w:val="00B07A19"/>
    <w:rsid w:val="00B07E80"/>
    <w:rsid w:val="00B1034F"/>
    <w:rsid w:val="00B1104D"/>
    <w:rsid w:val="00B11468"/>
    <w:rsid w:val="00B11DF6"/>
    <w:rsid w:val="00B11F9B"/>
    <w:rsid w:val="00B12357"/>
    <w:rsid w:val="00B12FEE"/>
    <w:rsid w:val="00B13269"/>
    <w:rsid w:val="00B13639"/>
    <w:rsid w:val="00B13859"/>
    <w:rsid w:val="00B13904"/>
    <w:rsid w:val="00B15D0C"/>
    <w:rsid w:val="00B17202"/>
    <w:rsid w:val="00B205E7"/>
    <w:rsid w:val="00B21416"/>
    <w:rsid w:val="00B21823"/>
    <w:rsid w:val="00B22373"/>
    <w:rsid w:val="00B22B36"/>
    <w:rsid w:val="00B22BBC"/>
    <w:rsid w:val="00B22ECF"/>
    <w:rsid w:val="00B22FAE"/>
    <w:rsid w:val="00B23429"/>
    <w:rsid w:val="00B2369A"/>
    <w:rsid w:val="00B242C1"/>
    <w:rsid w:val="00B253CA"/>
    <w:rsid w:val="00B2555B"/>
    <w:rsid w:val="00B256A8"/>
    <w:rsid w:val="00B25A60"/>
    <w:rsid w:val="00B26696"/>
    <w:rsid w:val="00B26EE3"/>
    <w:rsid w:val="00B27CCA"/>
    <w:rsid w:val="00B30307"/>
    <w:rsid w:val="00B3036F"/>
    <w:rsid w:val="00B30531"/>
    <w:rsid w:val="00B31ABD"/>
    <w:rsid w:val="00B31BA1"/>
    <w:rsid w:val="00B31D92"/>
    <w:rsid w:val="00B31E4D"/>
    <w:rsid w:val="00B31E59"/>
    <w:rsid w:val="00B325D8"/>
    <w:rsid w:val="00B327A2"/>
    <w:rsid w:val="00B331E3"/>
    <w:rsid w:val="00B336EC"/>
    <w:rsid w:val="00B33A6F"/>
    <w:rsid w:val="00B3415D"/>
    <w:rsid w:val="00B34264"/>
    <w:rsid w:val="00B34CC1"/>
    <w:rsid w:val="00B3524A"/>
    <w:rsid w:val="00B3528A"/>
    <w:rsid w:val="00B35378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48E"/>
    <w:rsid w:val="00B4197A"/>
    <w:rsid w:val="00B41DDE"/>
    <w:rsid w:val="00B41E39"/>
    <w:rsid w:val="00B41FA1"/>
    <w:rsid w:val="00B426A8"/>
    <w:rsid w:val="00B42E0B"/>
    <w:rsid w:val="00B42F49"/>
    <w:rsid w:val="00B435A8"/>
    <w:rsid w:val="00B43A99"/>
    <w:rsid w:val="00B43B0D"/>
    <w:rsid w:val="00B43BC1"/>
    <w:rsid w:val="00B441D6"/>
    <w:rsid w:val="00B442C3"/>
    <w:rsid w:val="00B45534"/>
    <w:rsid w:val="00B456B4"/>
    <w:rsid w:val="00B45B55"/>
    <w:rsid w:val="00B45F67"/>
    <w:rsid w:val="00B46B5A"/>
    <w:rsid w:val="00B46E81"/>
    <w:rsid w:val="00B47433"/>
    <w:rsid w:val="00B47B4D"/>
    <w:rsid w:val="00B47CAA"/>
    <w:rsid w:val="00B5019F"/>
    <w:rsid w:val="00B5096F"/>
    <w:rsid w:val="00B50E34"/>
    <w:rsid w:val="00B518B8"/>
    <w:rsid w:val="00B539BD"/>
    <w:rsid w:val="00B53D20"/>
    <w:rsid w:val="00B5472E"/>
    <w:rsid w:val="00B55606"/>
    <w:rsid w:val="00B55A5F"/>
    <w:rsid w:val="00B56119"/>
    <w:rsid w:val="00B5638F"/>
    <w:rsid w:val="00B568EE"/>
    <w:rsid w:val="00B575B3"/>
    <w:rsid w:val="00B57798"/>
    <w:rsid w:val="00B57CE4"/>
    <w:rsid w:val="00B605F7"/>
    <w:rsid w:val="00B606D7"/>
    <w:rsid w:val="00B60C1D"/>
    <w:rsid w:val="00B60C3D"/>
    <w:rsid w:val="00B60DF6"/>
    <w:rsid w:val="00B61441"/>
    <w:rsid w:val="00B6201F"/>
    <w:rsid w:val="00B63454"/>
    <w:rsid w:val="00B6361D"/>
    <w:rsid w:val="00B63E2D"/>
    <w:rsid w:val="00B63F60"/>
    <w:rsid w:val="00B64957"/>
    <w:rsid w:val="00B64F7B"/>
    <w:rsid w:val="00B656B4"/>
    <w:rsid w:val="00B65CA7"/>
    <w:rsid w:val="00B6645F"/>
    <w:rsid w:val="00B666F9"/>
    <w:rsid w:val="00B66824"/>
    <w:rsid w:val="00B6721F"/>
    <w:rsid w:val="00B6777B"/>
    <w:rsid w:val="00B677DF"/>
    <w:rsid w:val="00B67DBC"/>
    <w:rsid w:val="00B708C3"/>
    <w:rsid w:val="00B72271"/>
    <w:rsid w:val="00B72478"/>
    <w:rsid w:val="00B72627"/>
    <w:rsid w:val="00B72725"/>
    <w:rsid w:val="00B7272B"/>
    <w:rsid w:val="00B72742"/>
    <w:rsid w:val="00B727CD"/>
    <w:rsid w:val="00B72C7C"/>
    <w:rsid w:val="00B72CA9"/>
    <w:rsid w:val="00B72F29"/>
    <w:rsid w:val="00B73887"/>
    <w:rsid w:val="00B73947"/>
    <w:rsid w:val="00B740C4"/>
    <w:rsid w:val="00B74A62"/>
    <w:rsid w:val="00B74D1C"/>
    <w:rsid w:val="00B7596B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EFC"/>
    <w:rsid w:val="00B828AA"/>
    <w:rsid w:val="00B82CA9"/>
    <w:rsid w:val="00B82D77"/>
    <w:rsid w:val="00B833AC"/>
    <w:rsid w:val="00B83440"/>
    <w:rsid w:val="00B83F0E"/>
    <w:rsid w:val="00B84151"/>
    <w:rsid w:val="00B8489A"/>
    <w:rsid w:val="00B84940"/>
    <w:rsid w:val="00B850D7"/>
    <w:rsid w:val="00B859C5"/>
    <w:rsid w:val="00B8611B"/>
    <w:rsid w:val="00B866DE"/>
    <w:rsid w:val="00B86D53"/>
    <w:rsid w:val="00B87461"/>
    <w:rsid w:val="00B902DD"/>
    <w:rsid w:val="00B91899"/>
    <w:rsid w:val="00B91A2B"/>
    <w:rsid w:val="00B91B98"/>
    <w:rsid w:val="00B91CFE"/>
    <w:rsid w:val="00B92753"/>
    <w:rsid w:val="00B929FF"/>
    <w:rsid w:val="00B92E8D"/>
    <w:rsid w:val="00B93817"/>
    <w:rsid w:val="00B9534C"/>
    <w:rsid w:val="00B95641"/>
    <w:rsid w:val="00B95666"/>
    <w:rsid w:val="00B957E2"/>
    <w:rsid w:val="00B964B8"/>
    <w:rsid w:val="00B969DB"/>
    <w:rsid w:val="00B97B56"/>
    <w:rsid w:val="00B97E15"/>
    <w:rsid w:val="00BA15E6"/>
    <w:rsid w:val="00BA18F2"/>
    <w:rsid w:val="00BA2236"/>
    <w:rsid w:val="00BA3769"/>
    <w:rsid w:val="00BA38F3"/>
    <w:rsid w:val="00BA3D56"/>
    <w:rsid w:val="00BA4638"/>
    <w:rsid w:val="00BA47DE"/>
    <w:rsid w:val="00BA543C"/>
    <w:rsid w:val="00BA5573"/>
    <w:rsid w:val="00BA6CCE"/>
    <w:rsid w:val="00BA70D5"/>
    <w:rsid w:val="00BA7184"/>
    <w:rsid w:val="00BA753E"/>
    <w:rsid w:val="00BA783F"/>
    <w:rsid w:val="00BB0144"/>
    <w:rsid w:val="00BB043A"/>
    <w:rsid w:val="00BB0842"/>
    <w:rsid w:val="00BB123E"/>
    <w:rsid w:val="00BB1E00"/>
    <w:rsid w:val="00BB1F3C"/>
    <w:rsid w:val="00BB2852"/>
    <w:rsid w:val="00BB28F1"/>
    <w:rsid w:val="00BB375C"/>
    <w:rsid w:val="00BB472A"/>
    <w:rsid w:val="00BB4FCF"/>
    <w:rsid w:val="00BB5108"/>
    <w:rsid w:val="00BB67B9"/>
    <w:rsid w:val="00BB67E9"/>
    <w:rsid w:val="00BB7265"/>
    <w:rsid w:val="00BB73E5"/>
    <w:rsid w:val="00BB7C71"/>
    <w:rsid w:val="00BB7EFD"/>
    <w:rsid w:val="00BC03AB"/>
    <w:rsid w:val="00BC05B7"/>
    <w:rsid w:val="00BC0869"/>
    <w:rsid w:val="00BC0A95"/>
    <w:rsid w:val="00BC11BE"/>
    <w:rsid w:val="00BC1B9F"/>
    <w:rsid w:val="00BC2008"/>
    <w:rsid w:val="00BC2084"/>
    <w:rsid w:val="00BC2681"/>
    <w:rsid w:val="00BC2E1B"/>
    <w:rsid w:val="00BC2F0D"/>
    <w:rsid w:val="00BC3062"/>
    <w:rsid w:val="00BC4598"/>
    <w:rsid w:val="00BC5370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06FB"/>
    <w:rsid w:val="00BD19EF"/>
    <w:rsid w:val="00BD1CEB"/>
    <w:rsid w:val="00BD2895"/>
    <w:rsid w:val="00BD31C3"/>
    <w:rsid w:val="00BD3649"/>
    <w:rsid w:val="00BD5328"/>
    <w:rsid w:val="00BD54B6"/>
    <w:rsid w:val="00BD5CFB"/>
    <w:rsid w:val="00BD5D1C"/>
    <w:rsid w:val="00BD5F6D"/>
    <w:rsid w:val="00BD6600"/>
    <w:rsid w:val="00BD66AF"/>
    <w:rsid w:val="00BD6863"/>
    <w:rsid w:val="00BD7493"/>
    <w:rsid w:val="00BE01C0"/>
    <w:rsid w:val="00BE01D6"/>
    <w:rsid w:val="00BE0C48"/>
    <w:rsid w:val="00BE0D4D"/>
    <w:rsid w:val="00BE1330"/>
    <w:rsid w:val="00BE2451"/>
    <w:rsid w:val="00BE2884"/>
    <w:rsid w:val="00BE30A3"/>
    <w:rsid w:val="00BE3F60"/>
    <w:rsid w:val="00BE40DE"/>
    <w:rsid w:val="00BE45A6"/>
    <w:rsid w:val="00BE4F70"/>
    <w:rsid w:val="00BE5092"/>
    <w:rsid w:val="00BE538E"/>
    <w:rsid w:val="00BE6785"/>
    <w:rsid w:val="00BE7AB9"/>
    <w:rsid w:val="00BE7AFD"/>
    <w:rsid w:val="00BE7F23"/>
    <w:rsid w:val="00BF0740"/>
    <w:rsid w:val="00BF15C2"/>
    <w:rsid w:val="00BF194D"/>
    <w:rsid w:val="00BF1D74"/>
    <w:rsid w:val="00BF22E9"/>
    <w:rsid w:val="00BF22F2"/>
    <w:rsid w:val="00BF2552"/>
    <w:rsid w:val="00BF28FC"/>
    <w:rsid w:val="00BF2C7B"/>
    <w:rsid w:val="00BF2F06"/>
    <w:rsid w:val="00BF3A86"/>
    <w:rsid w:val="00BF42CA"/>
    <w:rsid w:val="00BF42F7"/>
    <w:rsid w:val="00BF4743"/>
    <w:rsid w:val="00BF4B1B"/>
    <w:rsid w:val="00BF4E5F"/>
    <w:rsid w:val="00BF4F66"/>
    <w:rsid w:val="00BF522A"/>
    <w:rsid w:val="00BF614D"/>
    <w:rsid w:val="00BF6DD7"/>
    <w:rsid w:val="00BF6FCB"/>
    <w:rsid w:val="00BF7165"/>
    <w:rsid w:val="00BF73EB"/>
    <w:rsid w:val="00BF762C"/>
    <w:rsid w:val="00BF79FC"/>
    <w:rsid w:val="00BF7C1E"/>
    <w:rsid w:val="00C0007F"/>
    <w:rsid w:val="00C0018E"/>
    <w:rsid w:val="00C003A2"/>
    <w:rsid w:val="00C00507"/>
    <w:rsid w:val="00C0084E"/>
    <w:rsid w:val="00C00AB5"/>
    <w:rsid w:val="00C01063"/>
    <w:rsid w:val="00C01164"/>
    <w:rsid w:val="00C0193B"/>
    <w:rsid w:val="00C02388"/>
    <w:rsid w:val="00C0240C"/>
    <w:rsid w:val="00C02A39"/>
    <w:rsid w:val="00C02AEE"/>
    <w:rsid w:val="00C02CD8"/>
    <w:rsid w:val="00C0313D"/>
    <w:rsid w:val="00C03311"/>
    <w:rsid w:val="00C045DA"/>
    <w:rsid w:val="00C04EFB"/>
    <w:rsid w:val="00C117C4"/>
    <w:rsid w:val="00C117F4"/>
    <w:rsid w:val="00C11A5C"/>
    <w:rsid w:val="00C122B7"/>
    <w:rsid w:val="00C12B20"/>
    <w:rsid w:val="00C12EAD"/>
    <w:rsid w:val="00C132AE"/>
    <w:rsid w:val="00C14552"/>
    <w:rsid w:val="00C14799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631"/>
    <w:rsid w:val="00C21C8B"/>
    <w:rsid w:val="00C21EDE"/>
    <w:rsid w:val="00C21FDC"/>
    <w:rsid w:val="00C233B4"/>
    <w:rsid w:val="00C23BFD"/>
    <w:rsid w:val="00C2407C"/>
    <w:rsid w:val="00C24262"/>
    <w:rsid w:val="00C24831"/>
    <w:rsid w:val="00C24E7D"/>
    <w:rsid w:val="00C24FC5"/>
    <w:rsid w:val="00C25436"/>
    <w:rsid w:val="00C25C89"/>
    <w:rsid w:val="00C25E4F"/>
    <w:rsid w:val="00C26284"/>
    <w:rsid w:val="00C26A37"/>
    <w:rsid w:val="00C30EF7"/>
    <w:rsid w:val="00C3194F"/>
    <w:rsid w:val="00C31960"/>
    <w:rsid w:val="00C319C1"/>
    <w:rsid w:val="00C32577"/>
    <w:rsid w:val="00C327AD"/>
    <w:rsid w:val="00C32B12"/>
    <w:rsid w:val="00C33DB0"/>
    <w:rsid w:val="00C342EE"/>
    <w:rsid w:val="00C348B1"/>
    <w:rsid w:val="00C348BB"/>
    <w:rsid w:val="00C34E5E"/>
    <w:rsid w:val="00C356E9"/>
    <w:rsid w:val="00C3581E"/>
    <w:rsid w:val="00C36196"/>
    <w:rsid w:val="00C361D5"/>
    <w:rsid w:val="00C362C2"/>
    <w:rsid w:val="00C36757"/>
    <w:rsid w:val="00C36DEE"/>
    <w:rsid w:val="00C37651"/>
    <w:rsid w:val="00C4015E"/>
    <w:rsid w:val="00C4020E"/>
    <w:rsid w:val="00C409FC"/>
    <w:rsid w:val="00C40B6A"/>
    <w:rsid w:val="00C41AFB"/>
    <w:rsid w:val="00C426BF"/>
    <w:rsid w:val="00C428FD"/>
    <w:rsid w:val="00C43F4C"/>
    <w:rsid w:val="00C441DE"/>
    <w:rsid w:val="00C447AC"/>
    <w:rsid w:val="00C44C74"/>
    <w:rsid w:val="00C44DF8"/>
    <w:rsid w:val="00C4534A"/>
    <w:rsid w:val="00C4578B"/>
    <w:rsid w:val="00C45799"/>
    <w:rsid w:val="00C4581F"/>
    <w:rsid w:val="00C464AD"/>
    <w:rsid w:val="00C467C7"/>
    <w:rsid w:val="00C468CC"/>
    <w:rsid w:val="00C46A2A"/>
    <w:rsid w:val="00C47385"/>
    <w:rsid w:val="00C473A4"/>
    <w:rsid w:val="00C47ADC"/>
    <w:rsid w:val="00C52BF3"/>
    <w:rsid w:val="00C53C9A"/>
    <w:rsid w:val="00C54191"/>
    <w:rsid w:val="00C54744"/>
    <w:rsid w:val="00C55837"/>
    <w:rsid w:val="00C565A0"/>
    <w:rsid w:val="00C570EB"/>
    <w:rsid w:val="00C600BA"/>
    <w:rsid w:val="00C60AFB"/>
    <w:rsid w:val="00C61310"/>
    <w:rsid w:val="00C6140D"/>
    <w:rsid w:val="00C61639"/>
    <w:rsid w:val="00C6482E"/>
    <w:rsid w:val="00C66DCE"/>
    <w:rsid w:val="00C66FA5"/>
    <w:rsid w:val="00C67773"/>
    <w:rsid w:val="00C6782B"/>
    <w:rsid w:val="00C67954"/>
    <w:rsid w:val="00C67E22"/>
    <w:rsid w:val="00C67FFA"/>
    <w:rsid w:val="00C702E4"/>
    <w:rsid w:val="00C7093A"/>
    <w:rsid w:val="00C70A54"/>
    <w:rsid w:val="00C70BC4"/>
    <w:rsid w:val="00C71CF5"/>
    <w:rsid w:val="00C7398F"/>
    <w:rsid w:val="00C74164"/>
    <w:rsid w:val="00C742EF"/>
    <w:rsid w:val="00C74CED"/>
    <w:rsid w:val="00C75647"/>
    <w:rsid w:val="00C75E14"/>
    <w:rsid w:val="00C767E4"/>
    <w:rsid w:val="00C777DE"/>
    <w:rsid w:val="00C80A12"/>
    <w:rsid w:val="00C81263"/>
    <w:rsid w:val="00C81F19"/>
    <w:rsid w:val="00C81FD0"/>
    <w:rsid w:val="00C82005"/>
    <w:rsid w:val="00C82185"/>
    <w:rsid w:val="00C82218"/>
    <w:rsid w:val="00C82F8B"/>
    <w:rsid w:val="00C834F5"/>
    <w:rsid w:val="00C83C84"/>
    <w:rsid w:val="00C84116"/>
    <w:rsid w:val="00C84747"/>
    <w:rsid w:val="00C84EFF"/>
    <w:rsid w:val="00C850E1"/>
    <w:rsid w:val="00C85573"/>
    <w:rsid w:val="00C856C9"/>
    <w:rsid w:val="00C8593D"/>
    <w:rsid w:val="00C85B4D"/>
    <w:rsid w:val="00C86109"/>
    <w:rsid w:val="00C86399"/>
    <w:rsid w:val="00C86B81"/>
    <w:rsid w:val="00C86ECF"/>
    <w:rsid w:val="00C90625"/>
    <w:rsid w:val="00C912C2"/>
    <w:rsid w:val="00C9173D"/>
    <w:rsid w:val="00C91E3E"/>
    <w:rsid w:val="00C91F18"/>
    <w:rsid w:val="00C91FB7"/>
    <w:rsid w:val="00C92246"/>
    <w:rsid w:val="00C926C2"/>
    <w:rsid w:val="00C92E62"/>
    <w:rsid w:val="00C930A7"/>
    <w:rsid w:val="00C93CFE"/>
    <w:rsid w:val="00C94733"/>
    <w:rsid w:val="00C955DC"/>
    <w:rsid w:val="00C9570D"/>
    <w:rsid w:val="00C95F6A"/>
    <w:rsid w:val="00C9652B"/>
    <w:rsid w:val="00C96D4E"/>
    <w:rsid w:val="00C96F9A"/>
    <w:rsid w:val="00C9715F"/>
    <w:rsid w:val="00C973EE"/>
    <w:rsid w:val="00CA0447"/>
    <w:rsid w:val="00CA09C5"/>
    <w:rsid w:val="00CA0A96"/>
    <w:rsid w:val="00CA0F52"/>
    <w:rsid w:val="00CA100B"/>
    <w:rsid w:val="00CA1E59"/>
    <w:rsid w:val="00CA2A7E"/>
    <w:rsid w:val="00CA2DA1"/>
    <w:rsid w:val="00CA335D"/>
    <w:rsid w:val="00CA37DB"/>
    <w:rsid w:val="00CA40C5"/>
    <w:rsid w:val="00CA4945"/>
    <w:rsid w:val="00CA57E3"/>
    <w:rsid w:val="00CA6240"/>
    <w:rsid w:val="00CA64CC"/>
    <w:rsid w:val="00CA6EF7"/>
    <w:rsid w:val="00CA72F9"/>
    <w:rsid w:val="00CB0625"/>
    <w:rsid w:val="00CB15C4"/>
    <w:rsid w:val="00CB189E"/>
    <w:rsid w:val="00CB2317"/>
    <w:rsid w:val="00CB3A97"/>
    <w:rsid w:val="00CB3C90"/>
    <w:rsid w:val="00CB44BA"/>
    <w:rsid w:val="00CB474E"/>
    <w:rsid w:val="00CB50AA"/>
    <w:rsid w:val="00CB58A0"/>
    <w:rsid w:val="00CB5D3E"/>
    <w:rsid w:val="00CB7269"/>
    <w:rsid w:val="00CC06E2"/>
    <w:rsid w:val="00CC1408"/>
    <w:rsid w:val="00CC19EB"/>
    <w:rsid w:val="00CC1A2B"/>
    <w:rsid w:val="00CC2D86"/>
    <w:rsid w:val="00CC3853"/>
    <w:rsid w:val="00CC3B36"/>
    <w:rsid w:val="00CC3C82"/>
    <w:rsid w:val="00CC4178"/>
    <w:rsid w:val="00CC4D59"/>
    <w:rsid w:val="00CC4DA6"/>
    <w:rsid w:val="00CC5439"/>
    <w:rsid w:val="00CC5716"/>
    <w:rsid w:val="00CC5A39"/>
    <w:rsid w:val="00CC6675"/>
    <w:rsid w:val="00CC6926"/>
    <w:rsid w:val="00CC698E"/>
    <w:rsid w:val="00CC788D"/>
    <w:rsid w:val="00CC7B64"/>
    <w:rsid w:val="00CD0419"/>
    <w:rsid w:val="00CD0995"/>
    <w:rsid w:val="00CD0C5E"/>
    <w:rsid w:val="00CD0F99"/>
    <w:rsid w:val="00CD1E80"/>
    <w:rsid w:val="00CD245E"/>
    <w:rsid w:val="00CD2C8D"/>
    <w:rsid w:val="00CD2E1E"/>
    <w:rsid w:val="00CD3594"/>
    <w:rsid w:val="00CD3C4C"/>
    <w:rsid w:val="00CD54F8"/>
    <w:rsid w:val="00CD5BAB"/>
    <w:rsid w:val="00CD5C58"/>
    <w:rsid w:val="00CD5FED"/>
    <w:rsid w:val="00CD6252"/>
    <w:rsid w:val="00CD6B4B"/>
    <w:rsid w:val="00CE02A4"/>
    <w:rsid w:val="00CE05E4"/>
    <w:rsid w:val="00CE0D26"/>
    <w:rsid w:val="00CE1AF8"/>
    <w:rsid w:val="00CE1BD1"/>
    <w:rsid w:val="00CE1EC8"/>
    <w:rsid w:val="00CE257C"/>
    <w:rsid w:val="00CE2678"/>
    <w:rsid w:val="00CE275A"/>
    <w:rsid w:val="00CE5F9C"/>
    <w:rsid w:val="00CE6027"/>
    <w:rsid w:val="00CE649D"/>
    <w:rsid w:val="00CE64FB"/>
    <w:rsid w:val="00CE6E7E"/>
    <w:rsid w:val="00CE739E"/>
    <w:rsid w:val="00CE74E2"/>
    <w:rsid w:val="00CE771D"/>
    <w:rsid w:val="00CF05F2"/>
    <w:rsid w:val="00CF08A8"/>
    <w:rsid w:val="00CF0C5C"/>
    <w:rsid w:val="00CF135E"/>
    <w:rsid w:val="00CF14ED"/>
    <w:rsid w:val="00CF18D7"/>
    <w:rsid w:val="00CF34CF"/>
    <w:rsid w:val="00CF35BC"/>
    <w:rsid w:val="00CF3FCD"/>
    <w:rsid w:val="00CF4529"/>
    <w:rsid w:val="00CF4C1B"/>
    <w:rsid w:val="00CF4D0C"/>
    <w:rsid w:val="00CF50E6"/>
    <w:rsid w:val="00CF5BC6"/>
    <w:rsid w:val="00CF651B"/>
    <w:rsid w:val="00CF6606"/>
    <w:rsid w:val="00CF683D"/>
    <w:rsid w:val="00CF6986"/>
    <w:rsid w:val="00CF6E69"/>
    <w:rsid w:val="00CF70A9"/>
    <w:rsid w:val="00D00168"/>
    <w:rsid w:val="00D004E3"/>
    <w:rsid w:val="00D00E72"/>
    <w:rsid w:val="00D01BC9"/>
    <w:rsid w:val="00D0225C"/>
    <w:rsid w:val="00D025D7"/>
    <w:rsid w:val="00D02919"/>
    <w:rsid w:val="00D03329"/>
    <w:rsid w:val="00D03803"/>
    <w:rsid w:val="00D03C75"/>
    <w:rsid w:val="00D03C87"/>
    <w:rsid w:val="00D04F36"/>
    <w:rsid w:val="00D05B58"/>
    <w:rsid w:val="00D05BCF"/>
    <w:rsid w:val="00D05E99"/>
    <w:rsid w:val="00D05EB3"/>
    <w:rsid w:val="00D0635D"/>
    <w:rsid w:val="00D06989"/>
    <w:rsid w:val="00D06C01"/>
    <w:rsid w:val="00D0707A"/>
    <w:rsid w:val="00D07AC6"/>
    <w:rsid w:val="00D1003C"/>
    <w:rsid w:val="00D107D0"/>
    <w:rsid w:val="00D11012"/>
    <w:rsid w:val="00D111CF"/>
    <w:rsid w:val="00D1145E"/>
    <w:rsid w:val="00D12530"/>
    <w:rsid w:val="00D125F3"/>
    <w:rsid w:val="00D14369"/>
    <w:rsid w:val="00D1485D"/>
    <w:rsid w:val="00D14A66"/>
    <w:rsid w:val="00D14D8F"/>
    <w:rsid w:val="00D14DC7"/>
    <w:rsid w:val="00D16C54"/>
    <w:rsid w:val="00D17EBF"/>
    <w:rsid w:val="00D2042E"/>
    <w:rsid w:val="00D21122"/>
    <w:rsid w:val="00D21B3E"/>
    <w:rsid w:val="00D222BF"/>
    <w:rsid w:val="00D2247E"/>
    <w:rsid w:val="00D2332F"/>
    <w:rsid w:val="00D23932"/>
    <w:rsid w:val="00D23ABE"/>
    <w:rsid w:val="00D23BDF"/>
    <w:rsid w:val="00D23DBA"/>
    <w:rsid w:val="00D24443"/>
    <w:rsid w:val="00D24AEC"/>
    <w:rsid w:val="00D24F1E"/>
    <w:rsid w:val="00D255F2"/>
    <w:rsid w:val="00D25B66"/>
    <w:rsid w:val="00D271E6"/>
    <w:rsid w:val="00D27427"/>
    <w:rsid w:val="00D27446"/>
    <w:rsid w:val="00D278C4"/>
    <w:rsid w:val="00D30309"/>
    <w:rsid w:val="00D304D2"/>
    <w:rsid w:val="00D314B2"/>
    <w:rsid w:val="00D31556"/>
    <w:rsid w:val="00D3188E"/>
    <w:rsid w:val="00D321E1"/>
    <w:rsid w:val="00D32456"/>
    <w:rsid w:val="00D32A0A"/>
    <w:rsid w:val="00D32BC2"/>
    <w:rsid w:val="00D3330F"/>
    <w:rsid w:val="00D3370E"/>
    <w:rsid w:val="00D35521"/>
    <w:rsid w:val="00D356BC"/>
    <w:rsid w:val="00D35780"/>
    <w:rsid w:val="00D35C6D"/>
    <w:rsid w:val="00D36B8D"/>
    <w:rsid w:val="00D3759B"/>
    <w:rsid w:val="00D40332"/>
    <w:rsid w:val="00D4034A"/>
    <w:rsid w:val="00D40724"/>
    <w:rsid w:val="00D40B09"/>
    <w:rsid w:val="00D41194"/>
    <w:rsid w:val="00D42770"/>
    <w:rsid w:val="00D42933"/>
    <w:rsid w:val="00D43359"/>
    <w:rsid w:val="00D43EB6"/>
    <w:rsid w:val="00D449E0"/>
    <w:rsid w:val="00D44F88"/>
    <w:rsid w:val="00D455CC"/>
    <w:rsid w:val="00D45830"/>
    <w:rsid w:val="00D46299"/>
    <w:rsid w:val="00D47240"/>
    <w:rsid w:val="00D475C7"/>
    <w:rsid w:val="00D4762C"/>
    <w:rsid w:val="00D50426"/>
    <w:rsid w:val="00D50844"/>
    <w:rsid w:val="00D50938"/>
    <w:rsid w:val="00D5165B"/>
    <w:rsid w:val="00D51890"/>
    <w:rsid w:val="00D51A20"/>
    <w:rsid w:val="00D51B0F"/>
    <w:rsid w:val="00D51E63"/>
    <w:rsid w:val="00D520DB"/>
    <w:rsid w:val="00D52317"/>
    <w:rsid w:val="00D527B3"/>
    <w:rsid w:val="00D537BA"/>
    <w:rsid w:val="00D53B14"/>
    <w:rsid w:val="00D547C7"/>
    <w:rsid w:val="00D55AAB"/>
    <w:rsid w:val="00D55AE0"/>
    <w:rsid w:val="00D55C9D"/>
    <w:rsid w:val="00D56138"/>
    <w:rsid w:val="00D5665D"/>
    <w:rsid w:val="00D571C9"/>
    <w:rsid w:val="00D5763E"/>
    <w:rsid w:val="00D57F34"/>
    <w:rsid w:val="00D607F5"/>
    <w:rsid w:val="00D60BD5"/>
    <w:rsid w:val="00D60F66"/>
    <w:rsid w:val="00D61A44"/>
    <w:rsid w:val="00D61E33"/>
    <w:rsid w:val="00D625C5"/>
    <w:rsid w:val="00D62BA4"/>
    <w:rsid w:val="00D62D27"/>
    <w:rsid w:val="00D6334A"/>
    <w:rsid w:val="00D63C93"/>
    <w:rsid w:val="00D63D96"/>
    <w:rsid w:val="00D647F1"/>
    <w:rsid w:val="00D64CF8"/>
    <w:rsid w:val="00D64E19"/>
    <w:rsid w:val="00D64FD7"/>
    <w:rsid w:val="00D65E70"/>
    <w:rsid w:val="00D660DF"/>
    <w:rsid w:val="00D66C6F"/>
    <w:rsid w:val="00D7041E"/>
    <w:rsid w:val="00D70987"/>
    <w:rsid w:val="00D722D2"/>
    <w:rsid w:val="00D7311F"/>
    <w:rsid w:val="00D73634"/>
    <w:rsid w:val="00D73CF0"/>
    <w:rsid w:val="00D73FF6"/>
    <w:rsid w:val="00D74FD4"/>
    <w:rsid w:val="00D750F0"/>
    <w:rsid w:val="00D75831"/>
    <w:rsid w:val="00D759F9"/>
    <w:rsid w:val="00D765CF"/>
    <w:rsid w:val="00D766E1"/>
    <w:rsid w:val="00D76D10"/>
    <w:rsid w:val="00D76DF0"/>
    <w:rsid w:val="00D77D18"/>
    <w:rsid w:val="00D80A18"/>
    <w:rsid w:val="00D80E24"/>
    <w:rsid w:val="00D81360"/>
    <w:rsid w:val="00D81A9E"/>
    <w:rsid w:val="00D825D1"/>
    <w:rsid w:val="00D8293D"/>
    <w:rsid w:val="00D82A47"/>
    <w:rsid w:val="00D82E2F"/>
    <w:rsid w:val="00D83DBB"/>
    <w:rsid w:val="00D83F98"/>
    <w:rsid w:val="00D85069"/>
    <w:rsid w:val="00D85864"/>
    <w:rsid w:val="00D86385"/>
    <w:rsid w:val="00D86786"/>
    <w:rsid w:val="00D9067F"/>
    <w:rsid w:val="00D906C3"/>
    <w:rsid w:val="00D90A59"/>
    <w:rsid w:val="00D91651"/>
    <w:rsid w:val="00D918F4"/>
    <w:rsid w:val="00D91C0B"/>
    <w:rsid w:val="00D91E1F"/>
    <w:rsid w:val="00D920D8"/>
    <w:rsid w:val="00D92921"/>
    <w:rsid w:val="00D933E6"/>
    <w:rsid w:val="00D93D05"/>
    <w:rsid w:val="00D94118"/>
    <w:rsid w:val="00D941C7"/>
    <w:rsid w:val="00D94440"/>
    <w:rsid w:val="00D9461B"/>
    <w:rsid w:val="00D94B19"/>
    <w:rsid w:val="00D94DFB"/>
    <w:rsid w:val="00D95681"/>
    <w:rsid w:val="00D95807"/>
    <w:rsid w:val="00D95952"/>
    <w:rsid w:val="00D95FF8"/>
    <w:rsid w:val="00D963A1"/>
    <w:rsid w:val="00D96986"/>
    <w:rsid w:val="00D96FAF"/>
    <w:rsid w:val="00D9791F"/>
    <w:rsid w:val="00D97E0C"/>
    <w:rsid w:val="00DA062F"/>
    <w:rsid w:val="00DA150C"/>
    <w:rsid w:val="00DA1A28"/>
    <w:rsid w:val="00DA1EE2"/>
    <w:rsid w:val="00DA22EC"/>
    <w:rsid w:val="00DA2319"/>
    <w:rsid w:val="00DA2730"/>
    <w:rsid w:val="00DA2EEE"/>
    <w:rsid w:val="00DA301A"/>
    <w:rsid w:val="00DA30E7"/>
    <w:rsid w:val="00DA3CAA"/>
    <w:rsid w:val="00DA4440"/>
    <w:rsid w:val="00DA49DF"/>
    <w:rsid w:val="00DA4B16"/>
    <w:rsid w:val="00DA4CF3"/>
    <w:rsid w:val="00DA514F"/>
    <w:rsid w:val="00DA51AF"/>
    <w:rsid w:val="00DA526A"/>
    <w:rsid w:val="00DA5E12"/>
    <w:rsid w:val="00DA6413"/>
    <w:rsid w:val="00DA69AA"/>
    <w:rsid w:val="00DA6B2F"/>
    <w:rsid w:val="00DA700C"/>
    <w:rsid w:val="00DA7866"/>
    <w:rsid w:val="00DA7C7D"/>
    <w:rsid w:val="00DB0360"/>
    <w:rsid w:val="00DB0AF4"/>
    <w:rsid w:val="00DB113B"/>
    <w:rsid w:val="00DB13E5"/>
    <w:rsid w:val="00DB1834"/>
    <w:rsid w:val="00DB1D79"/>
    <w:rsid w:val="00DB204B"/>
    <w:rsid w:val="00DB222B"/>
    <w:rsid w:val="00DB3A41"/>
    <w:rsid w:val="00DB4C04"/>
    <w:rsid w:val="00DB50AC"/>
    <w:rsid w:val="00DB594B"/>
    <w:rsid w:val="00DB5A35"/>
    <w:rsid w:val="00DB6963"/>
    <w:rsid w:val="00DB6A22"/>
    <w:rsid w:val="00DB6DE1"/>
    <w:rsid w:val="00DB7423"/>
    <w:rsid w:val="00DB7485"/>
    <w:rsid w:val="00DB753C"/>
    <w:rsid w:val="00DC0284"/>
    <w:rsid w:val="00DC0587"/>
    <w:rsid w:val="00DC086B"/>
    <w:rsid w:val="00DC1DE6"/>
    <w:rsid w:val="00DC2732"/>
    <w:rsid w:val="00DC2A84"/>
    <w:rsid w:val="00DC446D"/>
    <w:rsid w:val="00DC4CDA"/>
    <w:rsid w:val="00DC55D5"/>
    <w:rsid w:val="00DC60D9"/>
    <w:rsid w:val="00DC63BF"/>
    <w:rsid w:val="00DC6AEE"/>
    <w:rsid w:val="00DC73E9"/>
    <w:rsid w:val="00DC742C"/>
    <w:rsid w:val="00DD00B8"/>
    <w:rsid w:val="00DD0508"/>
    <w:rsid w:val="00DD0F38"/>
    <w:rsid w:val="00DD0FD5"/>
    <w:rsid w:val="00DD13FD"/>
    <w:rsid w:val="00DD15F4"/>
    <w:rsid w:val="00DD1885"/>
    <w:rsid w:val="00DD1C27"/>
    <w:rsid w:val="00DD1CFA"/>
    <w:rsid w:val="00DD294C"/>
    <w:rsid w:val="00DD2E1B"/>
    <w:rsid w:val="00DD2EF1"/>
    <w:rsid w:val="00DD3797"/>
    <w:rsid w:val="00DD3AE7"/>
    <w:rsid w:val="00DD40DA"/>
    <w:rsid w:val="00DD50EF"/>
    <w:rsid w:val="00DD526A"/>
    <w:rsid w:val="00DD534A"/>
    <w:rsid w:val="00DD64B1"/>
    <w:rsid w:val="00DD6960"/>
    <w:rsid w:val="00DD6AE7"/>
    <w:rsid w:val="00DD6FE6"/>
    <w:rsid w:val="00DE002E"/>
    <w:rsid w:val="00DE0867"/>
    <w:rsid w:val="00DE0B11"/>
    <w:rsid w:val="00DE0D24"/>
    <w:rsid w:val="00DE0DD0"/>
    <w:rsid w:val="00DE1402"/>
    <w:rsid w:val="00DE1632"/>
    <w:rsid w:val="00DE1D3F"/>
    <w:rsid w:val="00DE272B"/>
    <w:rsid w:val="00DE2877"/>
    <w:rsid w:val="00DE28FF"/>
    <w:rsid w:val="00DE2EFE"/>
    <w:rsid w:val="00DE309E"/>
    <w:rsid w:val="00DE32C1"/>
    <w:rsid w:val="00DE3305"/>
    <w:rsid w:val="00DE3DA9"/>
    <w:rsid w:val="00DE419D"/>
    <w:rsid w:val="00DE432B"/>
    <w:rsid w:val="00DE4A48"/>
    <w:rsid w:val="00DE5ECE"/>
    <w:rsid w:val="00DE5FA0"/>
    <w:rsid w:val="00DE607E"/>
    <w:rsid w:val="00DE724C"/>
    <w:rsid w:val="00DE76D5"/>
    <w:rsid w:val="00DE770A"/>
    <w:rsid w:val="00DF036E"/>
    <w:rsid w:val="00DF0850"/>
    <w:rsid w:val="00DF0BCE"/>
    <w:rsid w:val="00DF1C00"/>
    <w:rsid w:val="00DF1D78"/>
    <w:rsid w:val="00DF1F2B"/>
    <w:rsid w:val="00DF24E7"/>
    <w:rsid w:val="00DF2638"/>
    <w:rsid w:val="00DF296A"/>
    <w:rsid w:val="00DF30A9"/>
    <w:rsid w:val="00DF317F"/>
    <w:rsid w:val="00DF3D5C"/>
    <w:rsid w:val="00DF3F60"/>
    <w:rsid w:val="00DF44FF"/>
    <w:rsid w:val="00DF4558"/>
    <w:rsid w:val="00DF4560"/>
    <w:rsid w:val="00DF45D3"/>
    <w:rsid w:val="00DF47C4"/>
    <w:rsid w:val="00DF4C0F"/>
    <w:rsid w:val="00DF4C82"/>
    <w:rsid w:val="00DF65E0"/>
    <w:rsid w:val="00DF771C"/>
    <w:rsid w:val="00DF7862"/>
    <w:rsid w:val="00DF7AF1"/>
    <w:rsid w:val="00DF7E21"/>
    <w:rsid w:val="00E00210"/>
    <w:rsid w:val="00E00291"/>
    <w:rsid w:val="00E00AF0"/>
    <w:rsid w:val="00E00E40"/>
    <w:rsid w:val="00E01C31"/>
    <w:rsid w:val="00E02C18"/>
    <w:rsid w:val="00E02D75"/>
    <w:rsid w:val="00E044D7"/>
    <w:rsid w:val="00E04C0C"/>
    <w:rsid w:val="00E04E14"/>
    <w:rsid w:val="00E04E43"/>
    <w:rsid w:val="00E0531E"/>
    <w:rsid w:val="00E05731"/>
    <w:rsid w:val="00E058CB"/>
    <w:rsid w:val="00E05ADD"/>
    <w:rsid w:val="00E05DAF"/>
    <w:rsid w:val="00E07481"/>
    <w:rsid w:val="00E076F2"/>
    <w:rsid w:val="00E10EA0"/>
    <w:rsid w:val="00E110CA"/>
    <w:rsid w:val="00E11C7F"/>
    <w:rsid w:val="00E12695"/>
    <w:rsid w:val="00E12763"/>
    <w:rsid w:val="00E1304D"/>
    <w:rsid w:val="00E130FE"/>
    <w:rsid w:val="00E13F43"/>
    <w:rsid w:val="00E1407F"/>
    <w:rsid w:val="00E144B6"/>
    <w:rsid w:val="00E150AF"/>
    <w:rsid w:val="00E15317"/>
    <w:rsid w:val="00E157C9"/>
    <w:rsid w:val="00E16507"/>
    <w:rsid w:val="00E16943"/>
    <w:rsid w:val="00E16D21"/>
    <w:rsid w:val="00E20443"/>
    <w:rsid w:val="00E21E60"/>
    <w:rsid w:val="00E2216C"/>
    <w:rsid w:val="00E223B0"/>
    <w:rsid w:val="00E23123"/>
    <w:rsid w:val="00E23444"/>
    <w:rsid w:val="00E24222"/>
    <w:rsid w:val="00E25BD1"/>
    <w:rsid w:val="00E269CD"/>
    <w:rsid w:val="00E26EB3"/>
    <w:rsid w:val="00E30CC1"/>
    <w:rsid w:val="00E30CC8"/>
    <w:rsid w:val="00E31ACD"/>
    <w:rsid w:val="00E31D79"/>
    <w:rsid w:val="00E32DDA"/>
    <w:rsid w:val="00E333C3"/>
    <w:rsid w:val="00E334CD"/>
    <w:rsid w:val="00E335E7"/>
    <w:rsid w:val="00E342EA"/>
    <w:rsid w:val="00E3461F"/>
    <w:rsid w:val="00E347DE"/>
    <w:rsid w:val="00E35482"/>
    <w:rsid w:val="00E3624E"/>
    <w:rsid w:val="00E40851"/>
    <w:rsid w:val="00E409EE"/>
    <w:rsid w:val="00E40C2F"/>
    <w:rsid w:val="00E41456"/>
    <w:rsid w:val="00E420E9"/>
    <w:rsid w:val="00E428E0"/>
    <w:rsid w:val="00E44AB1"/>
    <w:rsid w:val="00E44F5B"/>
    <w:rsid w:val="00E450AA"/>
    <w:rsid w:val="00E45B3C"/>
    <w:rsid w:val="00E45BF7"/>
    <w:rsid w:val="00E45FA3"/>
    <w:rsid w:val="00E463D3"/>
    <w:rsid w:val="00E464F2"/>
    <w:rsid w:val="00E4757B"/>
    <w:rsid w:val="00E476C0"/>
    <w:rsid w:val="00E4776D"/>
    <w:rsid w:val="00E477CD"/>
    <w:rsid w:val="00E4797C"/>
    <w:rsid w:val="00E479CE"/>
    <w:rsid w:val="00E50057"/>
    <w:rsid w:val="00E5249E"/>
    <w:rsid w:val="00E52A01"/>
    <w:rsid w:val="00E53BE9"/>
    <w:rsid w:val="00E551C4"/>
    <w:rsid w:val="00E55D1C"/>
    <w:rsid w:val="00E56511"/>
    <w:rsid w:val="00E56BA6"/>
    <w:rsid w:val="00E57695"/>
    <w:rsid w:val="00E57896"/>
    <w:rsid w:val="00E57FF5"/>
    <w:rsid w:val="00E60274"/>
    <w:rsid w:val="00E606A4"/>
    <w:rsid w:val="00E60C6E"/>
    <w:rsid w:val="00E6140E"/>
    <w:rsid w:val="00E61533"/>
    <w:rsid w:val="00E615F1"/>
    <w:rsid w:val="00E61D76"/>
    <w:rsid w:val="00E62A55"/>
    <w:rsid w:val="00E62F7F"/>
    <w:rsid w:val="00E632D8"/>
    <w:rsid w:val="00E63C74"/>
    <w:rsid w:val="00E64247"/>
    <w:rsid w:val="00E64B06"/>
    <w:rsid w:val="00E64E1F"/>
    <w:rsid w:val="00E64ED3"/>
    <w:rsid w:val="00E64F7C"/>
    <w:rsid w:val="00E64FF8"/>
    <w:rsid w:val="00E65C25"/>
    <w:rsid w:val="00E65DE2"/>
    <w:rsid w:val="00E66B58"/>
    <w:rsid w:val="00E66CC0"/>
    <w:rsid w:val="00E67186"/>
    <w:rsid w:val="00E677F4"/>
    <w:rsid w:val="00E67FC9"/>
    <w:rsid w:val="00E71EFA"/>
    <w:rsid w:val="00E7299F"/>
    <w:rsid w:val="00E732CE"/>
    <w:rsid w:val="00E73A22"/>
    <w:rsid w:val="00E74586"/>
    <w:rsid w:val="00E74687"/>
    <w:rsid w:val="00E7468A"/>
    <w:rsid w:val="00E74F06"/>
    <w:rsid w:val="00E74F23"/>
    <w:rsid w:val="00E74F5D"/>
    <w:rsid w:val="00E751F6"/>
    <w:rsid w:val="00E7544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45AC"/>
    <w:rsid w:val="00E853EE"/>
    <w:rsid w:val="00E85D41"/>
    <w:rsid w:val="00E866BE"/>
    <w:rsid w:val="00E8687D"/>
    <w:rsid w:val="00E87B1F"/>
    <w:rsid w:val="00E87C19"/>
    <w:rsid w:val="00E902FE"/>
    <w:rsid w:val="00E91422"/>
    <w:rsid w:val="00E91B2E"/>
    <w:rsid w:val="00E91C22"/>
    <w:rsid w:val="00E9299C"/>
    <w:rsid w:val="00E92B07"/>
    <w:rsid w:val="00E939C3"/>
    <w:rsid w:val="00E93AC3"/>
    <w:rsid w:val="00E941DA"/>
    <w:rsid w:val="00E944B2"/>
    <w:rsid w:val="00E94BB7"/>
    <w:rsid w:val="00E956AB"/>
    <w:rsid w:val="00E9579C"/>
    <w:rsid w:val="00E969FB"/>
    <w:rsid w:val="00E96A64"/>
    <w:rsid w:val="00EA02B1"/>
    <w:rsid w:val="00EA0FC8"/>
    <w:rsid w:val="00EA16AD"/>
    <w:rsid w:val="00EA1953"/>
    <w:rsid w:val="00EA215A"/>
    <w:rsid w:val="00EA298C"/>
    <w:rsid w:val="00EA3118"/>
    <w:rsid w:val="00EA3D5C"/>
    <w:rsid w:val="00EA42B7"/>
    <w:rsid w:val="00EA4AB0"/>
    <w:rsid w:val="00EA5D67"/>
    <w:rsid w:val="00EA66D8"/>
    <w:rsid w:val="00EA6751"/>
    <w:rsid w:val="00EA6766"/>
    <w:rsid w:val="00EA6D4F"/>
    <w:rsid w:val="00EA6D6E"/>
    <w:rsid w:val="00EA7C4C"/>
    <w:rsid w:val="00EB0690"/>
    <w:rsid w:val="00EB06DF"/>
    <w:rsid w:val="00EB155D"/>
    <w:rsid w:val="00EB1D06"/>
    <w:rsid w:val="00EB2333"/>
    <w:rsid w:val="00EB2375"/>
    <w:rsid w:val="00EB2953"/>
    <w:rsid w:val="00EB2B2C"/>
    <w:rsid w:val="00EB352B"/>
    <w:rsid w:val="00EB36AB"/>
    <w:rsid w:val="00EB3931"/>
    <w:rsid w:val="00EB3FE2"/>
    <w:rsid w:val="00EB412A"/>
    <w:rsid w:val="00EB42F8"/>
    <w:rsid w:val="00EB592C"/>
    <w:rsid w:val="00EB6447"/>
    <w:rsid w:val="00EB6A6C"/>
    <w:rsid w:val="00EB6CAA"/>
    <w:rsid w:val="00EB7CA9"/>
    <w:rsid w:val="00EB7CF1"/>
    <w:rsid w:val="00EC1705"/>
    <w:rsid w:val="00EC193D"/>
    <w:rsid w:val="00EC24F0"/>
    <w:rsid w:val="00EC2BCE"/>
    <w:rsid w:val="00EC2BEF"/>
    <w:rsid w:val="00EC3352"/>
    <w:rsid w:val="00EC3776"/>
    <w:rsid w:val="00EC3E54"/>
    <w:rsid w:val="00EC3F93"/>
    <w:rsid w:val="00EC4724"/>
    <w:rsid w:val="00EC4868"/>
    <w:rsid w:val="00EC58F8"/>
    <w:rsid w:val="00EC59A9"/>
    <w:rsid w:val="00EC5BE9"/>
    <w:rsid w:val="00EC6398"/>
    <w:rsid w:val="00EC7272"/>
    <w:rsid w:val="00EC7581"/>
    <w:rsid w:val="00EC7D92"/>
    <w:rsid w:val="00ED0538"/>
    <w:rsid w:val="00ED09A3"/>
    <w:rsid w:val="00ED0DA1"/>
    <w:rsid w:val="00ED1A5B"/>
    <w:rsid w:val="00ED1A8F"/>
    <w:rsid w:val="00ED1EB1"/>
    <w:rsid w:val="00ED2EA1"/>
    <w:rsid w:val="00ED3066"/>
    <w:rsid w:val="00ED3218"/>
    <w:rsid w:val="00ED3604"/>
    <w:rsid w:val="00ED3BFE"/>
    <w:rsid w:val="00ED40FD"/>
    <w:rsid w:val="00ED5932"/>
    <w:rsid w:val="00ED61DF"/>
    <w:rsid w:val="00ED685F"/>
    <w:rsid w:val="00ED7C42"/>
    <w:rsid w:val="00EE14BD"/>
    <w:rsid w:val="00EE1865"/>
    <w:rsid w:val="00EE1B78"/>
    <w:rsid w:val="00EE30BE"/>
    <w:rsid w:val="00EE3353"/>
    <w:rsid w:val="00EE3C4E"/>
    <w:rsid w:val="00EE3E26"/>
    <w:rsid w:val="00EE40E0"/>
    <w:rsid w:val="00EE410A"/>
    <w:rsid w:val="00EE416A"/>
    <w:rsid w:val="00EE4E1B"/>
    <w:rsid w:val="00EE54B2"/>
    <w:rsid w:val="00EE565B"/>
    <w:rsid w:val="00EE5A20"/>
    <w:rsid w:val="00EE5ADE"/>
    <w:rsid w:val="00EE624F"/>
    <w:rsid w:val="00EE6DAD"/>
    <w:rsid w:val="00EE7267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278"/>
    <w:rsid w:val="00EF49D8"/>
    <w:rsid w:val="00EF4E04"/>
    <w:rsid w:val="00EF57D0"/>
    <w:rsid w:val="00EF5AA9"/>
    <w:rsid w:val="00EF686C"/>
    <w:rsid w:val="00EF728D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4DA"/>
    <w:rsid w:val="00F02EEB"/>
    <w:rsid w:val="00F03E3F"/>
    <w:rsid w:val="00F044DD"/>
    <w:rsid w:val="00F04622"/>
    <w:rsid w:val="00F04B35"/>
    <w:rsid w:val="00F04ED4"/>
    <w:rsid w:val="00F05B6E"/>
    <w:rsid w:val="00F06119"/>
    <w:rsid w:val="00F06CA7"/>
    <w:rsid w:val="00F06D1D"/>
    <w:rsid w:val="00F06EAA"/>
    <w:rsid w:val="00F06EB2"/>
    <w:rsid w:val="00F0784E"/>
    <w:rsid w:val="00F07CA2"/>
    <w:rsid w:val="00F108A3"/>
    <w:rsid w:val="00F10D51"/>
    <w:rsid w:val="00F11653"/>
    <w:rsid w:val="00F11804"/>
    <w:rsid w:val="00F12738"/>
    <w:rsid w:val="00F13DEC"/>
    <w:rsid w:val="00F16CFE"/>
    <w:rsid w:val="00F16D5C"/>
    <w:rsid w:val="00F1762C"/>
    <w:rsid w:val="00F17D7B"/>
    <w:rsid w:val="00F205C9"/>
    <w:rsid w:val="00F20ACD"/>
    <w:rsid w:val="00F20AE1"/>
    <w:rsid w:val="00F20B27"/>
    <w:rsid w:val="00F2171F"/>
    <w:rsid w:val="00F21950"/>
    <w:rsid w:val="00F21E18"/>
    <w:rsid w:val="00F21E5E"/>
    <w:rsid w:val="00F22149"/>
    <w:rsid w:val="00F23287"/>
    <w:rsid w:val="00F23DA3"/>
    <w:rsid w:val="00F23E0C"/>
    <w:rsid w:val="00F24289"/>
    <w:rsid w:val="00F24498"/>
    <w:rsid w:val="00F24E2C"/>
    <w:rsid w:val="00F24E6C"/>
    <w:rsid w:val="00F266A1"/>
    <w:rsid w:val="00F26877"/>
    <w:rsid w:val="00F27107"/>
    <w:rsid w:val="00F273C4"/>
    <w:rsid w:val="00F27851"/>
    <w:rsid w:val="00F27FB1"/>
    <w:rsid w:val="00F31492"/>
    <w:rsid w:val="00F32872"/>
    <w:rsid w:val="00F328F4"/>
    <w:rsid w:val="00F34E24"/>
    <w:rsid w:val="00F35153"/>
    <w:rsid w:val="00F35595"/>
    <w:rsid w:val="00F35A3A"/>
    <w:rsid w:val="00F361E7"/>
    <w:rsid w:val="00F36D3C"/>
    <w:rsid w:val="00F373DD"/>
    <w:rsid w:val="00F37434"/>
    <w:rsid w:val="00F37CFB"/>
    <w:rsid w:val="00F37F24"/>
    <w:rsid w:val="00F400A8"/>
    <w:rsid w:val="00F40D49"/>
    <w:rsid w:val="00F4110E"/>
    <w:rsid w:val="00F415E9"/>
    <w:rsid w:val="00F4188B"/>
    <w:rsid w:val="00F42B8A"/>
    <w:rsid w:val="00F42DEA"/>
    <w:rsid w:val="00F42FAC"/>
    <w:rsid w:val="00F44FE7"/>
    <w:rsid w:val="00F46F48"/>
    <w:rsid w:val="00F505A0"/>
    <w:rsid w:val="00F50A10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6DD7"/>
    <w:rsid w:val="00F570CB"/>
    <w:rsid w:val="00F574D6"/>
    <w:rsid w:val="00F576AB"/>
    <w:rsid w:val="00F60724"/>
    <w:rsid w:val="00F60EBD"/>
    <w:rsid w:val="00F6105A"/>
    <w:rsid w:val="00F6187F"/>
    <w:rsid w:val="00F61EF0"/>
    <w:rsid w:val="00F62C48"/>
    <w:rsid w:val="00F62F43"/>
    <w:rsid w:val="00F63018"/>
    <w:rsid w:val="00F63B50"/>
    <w:rsid w:val="00F655B8"/>
    <w:rsid w:val="00F65C95"/>
    <w:rsid w:val="00F65FDD"/>
    <w:rsid w:val="00F665E0"/>
    <w:rsid w:val="00F66ADE"/>
    <w:rsid w:val="00F66F9C"/>
    <w:rsid w:val="00F67524"/>
    <w:rsid w:val="00F6790D"/>
    <w:rsid w:val="00F71142"/>
    <w:rsid w:val="00F71345"/>
    <w:rsid w:val="00F71EBA"/>
    <w:rsid w:val="00F72852"/>
    <w:rsid w:val="00F72C13"/>
    <w:rsid w:val="00F72D81"/>
    <w:rsid w:val="00F733D0"/>
    <w:rsid w:val="00F740E7"/>
    <w:rsid w:val="00F748C9"/>
    <w:rsid w:val="00F74EC0"/>
    <w:rsid w:val="00F74F83"/>
    <w:rsid w:val="00F76848"/>
    <w:rsid w:val="00F771E6"/>
    <w:rsid w:val="00F773C8"/>
    <w:rsid w:val="00F77D1E"/>
    <w:rsid w:val="00F81032"/>
    <w:rsid w:val="00F81265"/>
    <w:rsid w:val="00F8127C"/>
    <w:rsid w:val="00F81394"/>
    <w:rsid w:val="00F817DE"/>
    <w:rsid w:val="00F82240"/>
    <w:rsid w:val="00F829DB"/>
    <w:rsid w:val="00F82F37"/>
    <w:rsid w:val="00F830A4"/>
    <w:rsid w:val="00F836CE"/>
    <w:rsid w:val="00F84860"/>
    <w:rsid w:val="00F8486E"/>
    <w:rsid w:val="00F857F4"/>
    <w:rsid w:val="00F86B4E"/>
    <w:rsid w:val="00F872A1"/>
    <w:rsid w:val="00F87435"/>
    <w:rsid w:val="00F874A2"/>
    <w:rsid w:val="00F874DB"/>
    <w:rsid w:val="00F90A33"/>
    <w:rsid w:val="00F91283"/>
    <w:rsid w:val="00F91399"/>
    <w:rsid w:val="00F92336"/>
    <w:rsid w:val="00F92894"/>
    <w:rsid w:val="00F928D4"/>
    <w:rsid w:val="00F92B09"/>
    <w:rsid w:val="00F94A5F"/>
    <w:rsid w:val="00F951F2"/>
    <w:rsid w:val="00F95548"/>
    <w:rsid w:val="00F97B07"/>
    <w:rsid w:val="00F97EDF"/>
    <w:rsid w:val="00FA0252"/>
    <w:rsid w:val="00FA0273"/>
    <w:rsid w:val="00FA176D"/>
    <w:rsid w:val="00FA2669"/>
    <w:rsid w:val="00FA2D94"/>
    <w:rsid w:val="00FA362D"/>
    <w:rsid w:val="00FA37C5"/>
    <w:rsid w:val="00FA3987"/>
    <w:rsid w:val="00FA3988"/>
    <w:rsid w:val="00FA4594"/>
    <w:rsid w:val="00FA4E3A"/>
    <w:rsid w:val="00FA5573"/>
    <w:rsid w:val="00FA5A2B"/>
    <w:rsid w:val="00FA6790"/>
    <w:rsid w:val="00FA6C1E"/>
    <w:rsid w:val="00FA6FA6"/>
    <w:rsid w:val="00FA7186"/>
    <w:rsid w:val="00FA7E90"/>
    <w:rsid w:val="00FA7F23"/>
    <w:rsid w:val="00FB0036"/>
    <w:rsid w:val="00FB01DE"/>
    <w:rsid w:val="00FB0637"/>
    <w:rsid w:val="00FB13B2"/>
    <w:rsid w:val="00FB1DA2"/>
    <w:rsid w:val="00FB253D"/>
    <w:rsid w:val="00FB2716"/>
    <w:rsid w:val="00FB2FB9"/>
    <w:rsid w:val="00FB31CF"/>
    <w:rsid w:val="00FB3394"/>
    <w:rsid w:val="00FB442E"/>
    <w:rsid w:val="00FB4473"/>
    <w:rsid w:val="00FB48C8"/>
    <w:rsid w:val="00FB4B5A"/>
    <w:rsid w:val="00FB4C54"/>
    <w:rsid w:val="00FB5F36"/>
    <w:rsid w:val="00FB5FA2"/>
    <w:rsid w:val="00FB606C"/>
    <w:rsid w:val="00FB6439"/>
    <w:rsid w:val="00FB660D"/>
    <w:rsid w:val="00FB6758"/>
    <w:rsid w:val="00FB6AE5"/>
    <w:rsid w:val="00FB730F"/>
    <w:rsid w:val="00FB7E19"/>
    <w:rsid w:val="00FC007C"/>
    <w:rsid w:val="00FC02A6"/>
    <w:rsid w:val="00FC0591"/>
    <w:rsid w:val="00FC0C51"/>
    <w:rsid w:val="00FC3E5A"/>
    <w:rsid w:val="00FC4347"/>
    <w:rsid w:val="00FC494B"/>
    <w:rsid w:val="00FC5003"/>
    <w:rsid w:val="00FC5431"/>
    <w:rsid w:val="00FC60EE"/>
    <w:rsid w:val="00FC6BF2"/>
    <w:rsid w:val="00FD0527"/>
    <w:rsid w:val="00FD07C3"/>
    <w:rsid w:val="00FD097E"/>
    <w:rsid w:val="00FD1262"/>
    <w:rsid w:val="00FD1597"/>
    <w:rsid w:val="00FD179C"/>
    <w:rsid w:val="00FD20B0"/>
    <w:rsid w:val="00FD232A"/>
    <w:rsid w:val="00FD268E"/>
    <w:rsid w:val="00FD2A2F"/>
    <w:rsid w:val="00FD391B"/>
    <w:rsid w:val="00FD454A"/>
    <w:rsid w:val="00FD484F"/>
    <w:rsid w:val="00FD57BA"/>
    <w:rsid w:val="00FD6E26"/>
    <w:rsid w:val="00FD75B7"/>
    <w:rsid w:val="00FD7879"/>
    <w:rsid w:val="00FE0B5A"/>
    <w:rsid w:val="00FE101A"/>
    <w:rsid w:val="00FE161D"/>
    <w:rsid w:val="00FE1A39"/>
    <w:rsid w:val="00FE1A60"/>
    <w:rsid w:val="00FE1B38"/>
    <w:rsid w:val="00FE1F3A"/>
    <w:rsid w:val="00FE2197"/>
    <w:rsid w:val="00FE2C52"/>
    <w:rsid w:val="00FE2F23"/>
    <w:rsid w:val="00FE3CB9"/>
    <w:rsid w:val="00FE3FEE"/>
    <w:rsid w:val="00FE435F"/>
    <w:rsid w:val="00FE50FB"/>
    <w:rsid w:val="00FE52C2"/>
    <w:rsid w:val="00FE53EB"/>
    <w:rsid w:val="00FE5B36"/>
    <w:rsid w:val="00FE6163"/>
    <w:rsid w:val="00FE6585"/>
    <w:rsid w:val="00FE6D94"/>
    <w:rsid w:val="00FF07AC"/>
    <w:rsid w:val="00FF0C47"/>
    <w:rsid w:val="00FF0CD2"/>
    <w:rsid w:val="00FF106F"/>
    <w:rsid w:val="00FF17C7"/>
    <w:rsid w:val="00FF227D"/>
    <w:rsid w:val="00FF22F2"/>
    <w:rsid w:val="00FF3038"/>
    <w:rsid w:val="00FF3918"/>
    <w:rsid w:val="00FF39E7"/>
    <w:rsid w:val="00FF3DBC"/>
    <w:rsid w:val="00FF3F55"/>
    <w:rsid w:val="00FF407A"/>
    <w:rsid w:val="00FF4323"/>
    <w:rsid w:val="00FF46FA"/>
    <w:rsid w:val="00FF47D5"/>
    <w:rsid w:val="00FF53B2"/>
    <w:rsid w:val="00FF5657"/>
    <w:rsid w:val="00FF612A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95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6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56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3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14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26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8526D-4180-422B-8B4E-932DC2E7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2019-12-25T11:53:00Z</cp:lastPrinted>
  <dcterms:created xsi:type="dcterms:W3CDTF">2020-01-21T12:43:00Z</dcterms:created>
  <dcterms:modified xsi:type="dcterms:W3CDTF">2020-01-21T12:43:00Z</dcterms:modified>
</cp:coreProperties>
</file>